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548" w14:textId="77777777" w:rsidR="003D1F21" w:rsidRDefault="00000000">
      <w:r>
        <w:rPr>
          <w:noProof/>
        </w:rPr>
        <w:drawing>
          <wp:anchor distT="0" distB="0" distL="114300" distR="114300" simplePos="0" relativeHeight="251658240" behindDoc="0" locked="0" layoutInCell="1" hidden="0" allowOverlap="1" wp14:anchorId="4E2212D8" wp14:editId="0C39BF8A">
            <wp:simplePos x="0" y="0"/>
            <wp:positionH relativeFrom="page">
              <wp:align>right</wp:align>
            </wp:positionH>
            <wp:positionV relativeFrom="page">
              <wp:align>top</wp:align>
            </wp:positionV>
            <wp:extent cx="7552267" cy="10680367"/>
            <wp:effectExtent l="0" t="0" r="0" b="0"/>
            <wp:wrapSquare wrapText="bothSides" distT="0" distB="0" distL="114300" distR="114300"/>
            <wp:docPr id="158908107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7552267" cy="10680367"/>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1E75C729" wp14:editId="276621F3">
                <wp:simplePos x="0" y="0"/>
                <wp:positionH relativeFrom="page">
                  <wp:posOffset>448732</wp:posOffset>
                </wp:positionH>
                <wp:positionV relativeFrom="page">
                  <wp:posOffset>42333</wp:posOffset>
                </wp:positionV>
                <wp:extent cx="6852920" cy="9225492"/>
                <wp:effectExtent l="0" t="0" r="0" b="0"/>
                <wp:wrapNone/>
                <wp:docPr id="1589081066" name="Group 1589081066"/>
                <wp:cNvGraphicFramePr/>
                <a:graphic xmlns:a="http://schemas.openxmlformats.org/drawingml/2006/main">
                  <a:graphicData uri="http://schemas.microsoft.com/office/word/2010/wordprocessingGroup">
                    <wpg:wgp>
                      <wpg:cNvGrpSpPr/>
                      <wpg:grpSpPr>
                        <a:xfrm>
                          <a:off x="0" y="0"/>
                          <a:ext cx="6852920" cy="9225492"/>
                          <a:chOff x="1919525" y="0"/>
                          <a:chExt cx="6852950" cy="7560000"/>
                        </a:xfrm>
                      </wpg:grpSpPr>
                      <wpg:grpSp>
                        <wpg:cNvPr id="1675462263" name="Group 1675462263"/>
                        <wpg:cNvGrpSpPr/>
                        <wpg:grpSpPr>
                          <a:xfrm>
                            <a:off x="1919540" y="0"/>
                            <a:ext cx="6852920" cy="7560000"/>
                            <a:chOff x="1919525" y="0"/>
                            <a:chExt cx="6852950" cy="7560000"/>
                          </a:xfrm>
                        </wpg:grpSpPr>
                        <wps:wsp>
                          <wps:cNvPr id="822885981" name="Rectangle 822885981"/>
                          <wps:cNvSpPr/>
                          <wps:spPr>
                            <a:xfrm>
                              <a:off x="1919525" y="0"/>
                              <a:ext cx="6852950" cy="7560000"/>
                            </a:xfrm>
                            <a:prstGeom prst="rect">
                              <a:avLst/>
                            </a:prstGeom>
                            <a:noFill/>
                            <a:ln>
                              <a:noFill/>
                            </a:ln>
                          </wps:spPr>
                          <wps:txbx>
                            <w:txbxContent>
                              <w:p w14:paraId="090962F2"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wpg:grpSp>
                          <wpg:cNvPr id="1158592119" name="Group 1158592119"/>
                          <wpg:cNvGrpSpPr/>
                          <wpg:grpSpPr>
                            <a:xfrm>
                              <a:off x="1919540" y="0"/>
                              <a:ext cx="6852920" cy="7560000"/>
                              <a:chOff x="0" y="0"/>
                              <a:chExt cx="6858000" cy="7956378"/>
                            </a:xfrm>
                          </wpg:grpSpPr>
                          <wps:wsp>
                            <wps:cNvPr id="1216065032" name="Rectangle 1216065032"/>
                            <wps:cNvSpPr/>
                            <wps:spPr>
                              <a:xfrm>
                                <a:off x="0" y="0"/>
                                <a:ext cx="6858000" cy="7956375"/>
                              </a:xfrm>
                              <a:prstGeom prst="rect">
                                <a:avLst/>
                              </a:prstGeom>
                              <a:noFill/>
                              <a:ln>
                                <a:noFill/>
                              </a:ln>
                            </wps:spPr>
                            <wps:txbx>
                              <w:txbxContent>
                                <w:p w14:paraId="65418FBF"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wps:wsp>
                            <wps:cNvPr id="2136061908" name="Rectangle 2136061908"/>
                            <wps:cNvSpPr/>
                            <wps:spPr>
                              <a:xfrm>
                                <a:off x="0" y="7813196"/>
                                <a:ext cx="6858000" cy="143182"/>
                              </a:xfrm>
                              <a:prstGeom prst="rect">
                                <a:avLst/>
                              </a:prstGeom>
                              <a:solidFill>
                                <a:schemeClr val="accent1"/>
                              </a:solidFill>
                              <a:ln>
                                <a:noFill/>
                              </a:ln>
                            </wps:spPr>
                            <wps:txbx>
                              <w:txbxContent>
                                <w:p w14:paraId="3CDA7432"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wps:wsp>
                            <wps:cNvPr id="784875045" name="Rectangle 784875045"/>
                            <wps:cNvSpPr/>
                            <wps:spPr>
                              <a:xfrm>
                                <a:off x="0" y="0"/>
                                <a:ext cx="6858000" cy="7315200"/>
                              </a:xfrm>
                              <a:prstGeom prst="rect">
                                <a:avLst/>
                              </a:prstGeom>
                              <a:noFill/>
                              <a:ln>
                                <a:noFill/>
                              </a:ln>
                            </wps:spPr>
                            <wps:txbx>
                              <w:txbxContent>
                                <w:p w14:paraId="6B0C0357" w14:textId="77777777" w:rsidR="002E3E27" w:rsidRDefault="002E3E27" w:rsidP="002E3E27">
                                  <w:pPr>
                                    <w:spacing w:line="273" w:lineRule="auto"/>
                                    <w:rPr>
                                      <w:lang w:val="es-ES"/>
                                    </w:rPr>
                                  </w:pPr>
                                  <w:r>
                                    <w:rPr>
                                      <w:b/>
                                      <w:color w:val="000000"/>
                                      <w:sz w:val="44"/>
                                      <w:lang w:val="es-ES"/>
                                    </w:rPr>
                                    <w:t>WP3 A2 Saturs izglītotāju testam</w:t>
                                  </w:r>
                                </w:p>
                                <w:p w14:paraId="46E91FAF" w14:textId="77777777" w:rsidR="002E3E27" w:rsidRDefault="002E3E27" w:rsidP="002E3E27">
                                  <w:pPr>
                                    <w:spacing w:line="273" w:lineRule="auto"/>
                                    <w:rPr>
                                      <w:lang w:val="es-ES"/>
                                    </w:rPr>
                                  </w:pPr>
                                  <w:r>
                                    <w:rPr>
                                      <w:b/>
                                      <w:color w:val="000000"/>
                                      <w:sz w:val="44"/>
                                      <w:lang w:val="es-ES"/>
                                    </w:rPr>
                                    <w:t>Prasmju novērtēšanas daudzizvēles tests</w:t>
                                  </w:r>
                                </w:p>
                                <w:p w14:paraId="767A4855" w14:textId="3BCC4C8E" w:rsidR="002E3E27" w:rsidRPr="00CD24C5" w:rsidRDefault="002E3E27" w:rsidP="002E3E27">
                                  <w:pPr>
                                    <w:pStyle w:val="NormalWeb"/>
                                    <w:spacing w:before="0" w:beforeAutospacing="0" w:after="0" w:afterAutospacing="0"/>
                                    <w:rPr>
                                      <w:sz w:val="44"/>
                                      <w:szCs w:val="44"/>
                                    </w:rPr>
                                  </w:pPr>
                                  <w:r w:rsidRPr="00CD24C5">
                                    <w:rPr>
                                      <w:rFonts w:ascii="Calibri" w:hAnsi="Calibri" w:cs="Calibri"/>
                                      <w:b/>
                                      <w:bCs/>
                                      <w:color w:val="000000"/>
                                      <w:sz w:val="44"/>
                                      <w:szCs w:val="44"/>
                                    </w:rPr>
                                    <w:t>2. nodaļa: SABIEDRISKO UN LIELU PASĀKUMU NORISES VIETU KATASTROFU GATAVĪBA UN REAĢĒŠANA</w:t>
                                  </w:r>
                                </w:p>
                                <w:p w14:paraId="1487198C" w14:textId="77777777" w:rsidR="002E3E27" w:rsidRPr="00CD24C5" w:rsidRDefault="002E3E27" w:rsidP="002E3E27">
                                  <w:pPr>
                                    <w:pStyle w:val="NormalWeb"/>
                                    <w:spacing w:before="0" w:beforeAutospacing="0" w:after="0" w:afterAutospacing="0"/>
                                    <w:rPr>
                                      <w:sz w:val="44"/>
                                      <w:szCs w:val="44"/>
                                    </w:rPr>
                                  </w:pPr>
                                  <w:r w:rsidRPr="00CD24C5">
                                    <w:rPr>
                                      <w:rFonts w:ascii="Calibri" w:hAnsi="Calibri" w:cs="Calibri"/>
                                      <w:b/>
                                      <w:bCs/>
                                      <w:color w:val="000000"/>
                                      <w:sz w:val="44"/>
                                      <w:szCs w:val="44"/>
                                    </w:rPr>
                                    <w:t>MĀCĪBU MODULIS 7: Katastrofu risku pārvaldība sabiedriskās un lielu pasākumu norises vietās</w:t>
                                  </w:r>
                                </w:p>
                                <w:p w14:paraId="74C82FDD" w14:textId="0E05C58E" w:rsidR="003D1F21" w:rsidRPr="00BB2F56" w:rsidRDefault="00000000">
                                  <w:pPr>
                                    <w:spacing w:before="240" w:after="0" w:line="240" w:lineRule="auto"/>
                                    <w:textDirection w:val="btLr"/>
                                    <w:rPr>
                                      <w:rFonts w:asciiTheme="minorHAnsi" w:eastAsia="Arial" w:hAnsiTheme="minorHAnsi" w:cstheme="minorHAnsi"/>
                                      <w:b/>
                                      <w:bCs/>
                                      <w:color w:val="000000"/>
                                      <w:sz w:val="36"/>
                                      <w:szCs w:val="36"/>
                                    </w:rPr>
                                  </w:pPr>
                                  <w:r w:rsidRPr="00BB2F56">
                                    <w:rPr>
                                      <w:rFonts w:asciiTheme="minorHAnsi" w:eastAsia="Arial" w:hAnsiTheme="minorHAnsi" w:cstheme="minorHAnsi"/>
                                      <w:b/>
                                      <w:bCs/>
                                      <w:color w:val="000000"/>
                                      <w:sz w:val="36"/>
                                      <w:szCs w:val="36"/>
                                    </w:rPr>
                                    <w:t>Proj</w:t>
                                  </w:r>
                                  <w:r w:rsidR="00CD24C5" w:rsidRPr="00BB2F56">
                                    <w:rPr>
                                      <w:rFonts w:asciiTheme="minorHAnsi" w:eastAsia="Arial" w:hAnsiTheme="minorHAnsi" w:cstheme="minorHAnsi"/>
                                      <w:b/>
                                      <w:bCs/>
                                      <w:color w:val="000000"/>
                                      <w:sz w:val="36"/>
                                      <w:szCs w:val="36"/>
                                    </w:rPr>
                                    <w:t>ekta numurs</w:t>
                                  </w:r>
                                  <w:r w:rsidRPr="00BB2F56">
                                    <w:rPr>
                                      <w:rFonts w:asciiTheme="minorHAnsi" w:eastAsia="Arial" w:hAnsiTheme="minorHAnsi" w:cstheme="minorHAnsi"/>
                                      <w:b/>
                                      <w:bCs/>
                                      <w:color w:val="000000"/>
                                      <w:sz w:val="36"/>
                                      <w:szCs w:val="36"/>
                                    </w:rPr>
                                    <w:t>: 2024-1-ES01-KA220-VET-000257287</w:t>
                                  </w:r>
                                </w:p>
                                <w:p w14:paraId="1249E515" w14:textId="77777777" w:rsidR="00BB2F56" w:rsidRDefault="00BB2F56"/>
                              </w:txbxContent>
                            </wps:txbx>
                            <wps:bodyPr spcFirstLastPara="1" wrap="square" lIns="457200" tIns="457200" rIns="457200" bIns="457200" anchor="ctr" anchorCtr="0">
                              <a:noAutofit/>
                            </wps:bodyPr>
                          </wps:wsp>
                        </wpg:grpSp>
                      </wpg:grpSp>
                    </wpg:wgp>
                  </a:graphicData>
                </a:graphic>
              </wp:anchor>
            </w:drawing>
          </mc:Choice>
          <mc:Fallback>
            <w:pict>
              <v:group w14:anchorId="1E75C729" id="Group 1589081066" o:spid="_x0000_s1026" style="position:absolute;margin-left:35.35pt;margin-top:3.35pt;width:539.6pt;height:726.4pt;z-index:251659264;mso-position-horizontal-relative:page;mso-position-vertical-relative:page" coordorigin="19195" coordsize="68529,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">
                <v:group id="Group 1675462263" o:spid="_x0000_s1027" style="position:absolute;left:19195;width:68529;height:75600" coordorigin="19195" coordsize="68529,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">
                  <v:rect id="Rectangle 822885981" o:spid="_x0000_s1028" style="position:absolute;left:19195;width:68529;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" filled="f" stroked="f">
                    <v:textbox inset="2.53958mm,2.53958mm,2.53958mm,2.53958mm">
                      <w:txbxContent>
                        <w:p w14:paraId="090962F2" w14:textId="77777777" w:rsidR="003D1F21" w:rsidRDefault="003D1F21">
                          <w:pPr>
                            <w:spacing w:before="0" w:after="0" w:line="240" w:lineRule="auto"/>
                            <w:textDirection w:val="btLr"/>
                          </w:pPr>
                        </w:p>
                      </w:txbxContent>
                    </v:textbox>
                  </v:rect>
                  <v:group id="Group 1158592119" o:spid="_x0000_s1029" style="position:absolute;left:19195;width:68529;height:75600" coordsize="68580,79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">
                    <v:rect id="Rectangle 1216065032" o:spid="_x0000_s1030" style="position:absolute;width:68580;height:79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" filled="f" stroked="f">
                      <v:textbox inset="2.53958mm,2.53958mm,2.53958mm,2.53958mm">
                        <w:txbxContent>
                          <w:p w14:paraId="65418FBF" w14:textId="77777777" w:rsidR="003D1F21" w:rsidRDefault="003D1F21">
                            <w:pPr>
                              <w:spacing w:before="0" w:after="0" w:line="240" w:lineRule="auto"/>
                              <w:textDirection w:val="btLr"/>
                            </w:pPr>
                          </w:p>
                        </w:txbxContent>
                      </v:textbox>
                    </v:rect>
                    <v:rect id="Rectangle 2136061908" o:spid="_x0000_s1031" style="position:absolute;top:78131;width:68580;height:1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" fillcolor="#ed2527 [3204]" stroked="f">
                      <v:textbox inset="2.53958mm,2.53958mm,2.53958mm,2.53958mm">
                        <w:txbxContent>
                          <w:p w14:paraId="3CDA7432" w14:textId="77777777" w:rsidR="003D1F21" w:rsidRDefault="003D1F21">
                            <w:pPr>
                              <w:spacing w:before="0" w:after="0" w:line="240" w:lineRule="auto"/>
                              <w:textDirection w:val="btLr"/>
                            </w:pPr>
                          </w:p>
                        </w:txbxContent>
                      </v:textbox>
                    </v:rect>
                    <v:rect id="Rectangle 784875045" o:spid="_x0000_s103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" filled="f" stroked="f">
                      <v:textbox inset="36pt,36pt,36pt,36pt">
                        <w:txbxContent>
                          <w:p w14:paraId="6B0C0357" w14:textId="77777777" w:rsidR="002E3E27" w:rsidRDefault="002E3E27" w:rsidP="002E3E27">
                            <w:pPr>
                              <w:spacing w:line="273" w:lineRule="auto"/>
                              <w:rPr>
                                <w:lang w:val="es-ES"/>
                              </w:rPr>
                            </w:pPr>
                            <w:r>
                              <w:rPr>
                                <w:b/>
                                <w:color w:val="000000"/>
                                <w:sz w:val="44"/>
                                <w:lang w:val="es-ES"/>
                              </w:rPr>
                              <w:t xml:space="preserve">WP3 A2 </w:t>
                            </w:r>
                            <w:proofErr w:type="spellStart"/>
                            <w:r>
                              <w:rPr>
                                <w:b/>
                                <w:color w:val="000000"/>
                                <w:sz w:val="44"/>
                                <w:lang w:val="es-ES"/>
                              </w:rPr>
                              <w:t>Saturs</w:t>
                            </w:r>
                            <w:proofErr w:type="spellEnd"/>
                            <w:r>
                              <w:rPr>
                                <w:b/>
                                <w:color w:val="000000"/>
                                <w:sz w:val="44"/>
                                <w:lang w:val="es-ES"/>
                              </w:rPr>
                              <w:t xml:space="preserve"> </w:t>
                            </w:r>
                            <w:proofErr w:type="spellStart"/>
                            <w:r>
                              <w:rPr>
                                <w:b/>
                                <w:color w:val="000000"/>
                                <w:sz w:val="44"/>
                                <w:lang w:val="es-ES"/>
                              </w:rPr>
                              <w:t>izglītotāju</w:t>
                            </w:r>
                            <w:proofErr w:type="spellEnd"/>
                            <w:r>
                              <w:rPr>
                                <w:b/>
                                <w:color w:val="000000"/>
                                <w:sz w:val="44"/>
                                <w:lang w:val="es-ES"/>
                              </w:rPr>
                              <w:t xml:space="preserve"> </w:t>
                            </w:r>
                            <w:proofErr w:type="spellStart"/>
                            <w:r>
                              <w:rPr>
                                <w:b/>
                                <w:color w:val="000000"/>
                                <w:sz w:val="44"/>
                                <w:lang w:val="es-ES"/>
                              </w:rPr>
                              <w:t>testam</w:t>
                            </w:r>
                            <w:proofErr w:type="spellEnd"/>
                          </w:p>
                          <w:p w14:paraId="46E91FAF" w14:textId="77777777" w:rsidR="002E3E27" w:rsidRDefault="002E3E27" w:rsidP="002E3E27">
                            <w:pPr>
                              <w:spacing w:line="273" w:lineRule="auto"/>
                              <w:rPr>
                                <w:lang w:val="es-ES"/>
                              </w:rPr>
                            </w:pPr>
                            <w:proofErr w:type="spellStart"/>
                            <w:r>
                              <w:rPr>
                                <w:b/>
                                <w:color w:val="000000"/>
                                <w:sz w:val="44"/>
                                <w:lang w:val="es-ES"/>
                              </w:rPr>
                              <w:t>Prasmju</w:t>
                            </w:r>
                            <w:proofErr w:type="spellEnd"/>
                            <w:r>
                              <w:rPr>
                                <w:b/>
                                <w:color w:val="000000"/>
                                <w:sz w:val="44"/>
                                <w:lang w:val="es-ES"/>
                              </w:rPr>
                              <w:t xml:space="preserve"> </w:t>
                            </w:r>
                            <w:proofErr w:type="spellStart"/>
                            <w:r>
                              <w:rPr>
                                <w:b/>
                                <w:color w:val="000000"/>
                                <w:sz w:val="44"/>
                                <w:lang w:val="es-ES"/>
                              </w:rPr>
                              <w:t>novērtēšanas</w:t>
                            </w:r>
                            <w:proofErr w:type="spellEnd"/>
                            <w:r>
                              <w:rPr>
                                <w:b/>
                                <w:color w:val="000000"/>
                                <w:sz w:val="44"/>
                                <w:lang w:val="es-ES"/>
                              </w:rPr>
                              <w:t xml:space="preserve"> </w:t>
                            </w:r>
                            <w:proofErr w:type="spellStart"/>
                            <w:r>
                              <w:rPr>
                                <w:b/>
                                <w:color w:val="000000"/>
                                <w:sz w:val="44"/>
                                <w:lang w:val="es-ES"/>
                              </w:rPr>
                              <w:t>daudzizvēles</w:t>
                            </w:r>
                            <w:proofErr w:type="spellEnd"/>
                            <w:r>
                              <w:rPr>
                                <w:b/>
                                <w:color w:val="000000"/>
                                <w:sz w:val="44"/>
                                <w:lang w:val="es-ES"/>
                              </w:rPr>
                              <w:t xml:space="preserve"> </w:t>
                            </w:r>
                            <w:proofErr w:type="spellStart"/>
                            <w:r>
                              <w:rPr>
                                <w:b/>
                                <w:color w:val="000000"/>
                                <w:sz w:val="44"/>
                                <w:lang w:val="es-ES"/>
                              </w:rPr>
                              <w:t>tests</w:t>
                            </w:r>
                            <w:proofErr w:type="spellEnd"/>
                          </w:p>
                          <w:p w14:paraId="767A4855" w14:textId="3BCC4C8E" w:rsidR="002E3E27" w:rsidRPr="00CD24C5" w:rsidRDefault="002E3E27" w:rsidP="002E3E27">
                            <w:pPr>
                              <w:pStyle w:val="NormalWeb"/>
                              <w:spacing w:before="0" w:beforeAutospacing="0" w:after="0" w:afterAutospacing="0"/>
                              <w:rPr>
                                <w:sz w:val="44"/>
                                <w:szCs w:val="44"/>
                              </w:rPr>
                            </w:pPr>
                            <w:r w:rsidRPr="00CD24C5">
                              <w:rPr>
                                <w:rFonts w:ascii="Calibri" w:hAnsi="Calibri" w:cs="Calibri"/>
                                <w:b/>
                                <w:bCs/>
                                <w:color w:val="000000"/>
                                <w:sz w:val="44"/>
                                <w:szCs w:val="44"/>
                              </w:rPr>
                              <w:t>2. nodaļa: SABIEDRISKO UN LIELU PASĀKUMU NORISES VIETU KATASTROFU GATAVĪBA UN REAĢĒŠANA</w:t>
                            </w:r>
                          </w:p>
                          <w:p w14:paraId="1487198C" w14:textId="77777777" w:rsidR="002E3E27" w:rsidRPr="00CD24C5" w:rsidRDefault="002E3E27" w:rsidP="002E3E27">
                            <w:pPr>
                              <w:pStyle w:val="NormalWeb"/>
                              <w:spacing w:before="0" w:beforeAutospacing="0" w:after="0" w:afterAutospacing="0"/>
                              <w:rPr>
                                <w:sz w:val="44"/>
                                <w:szCs w:val="44"/>
                              </w:rPr>
                            </w:pPr>
                            <w:r w:rsidRPr="00CD24C5">
                              <w:rPr>
                                <w:rFonts w:ascii="Calibri" w:hAnsi="Calibri" w:cs="Calibri"/>
                                <w:b/>
                                <w:bCs/>
                                <w:color w:val="000000"/>
                                <w:sz w:val="44"/>
                                <w:szCs w:val="44"/>
                              </w:rPr>
                              <w:t>MĀCĪBU MODULIS 7: Katastrofu risku pārvaldība sabiedriskās un lielu pasākumu norises vietās</w:t>
                            </w:r>
                          </w:p>
                          <w:p w14:paraId="74C82FDD" w14:textId="0E05C58E" w:rsidR="003D1F21" w:rsidRPr="00BB2F56" w:rsidRDefault="00000000">
                            <w:pPr>
                              <w:spacing w:before="240" w:after="0" w:line="240" w:lineRule="auto"/>
                              <w:textDirection w:val="btLr"/>
                              <w:rPr>
                                <w:rFonts w:asciiTheme="minorHAnsi" w:eastAsia="Arial" w:hAnsiTheme="minorHAnsi" w:cstheme="minorHAnsi"/>
                                <w:b/>
                                <w:bCs/>
                                <w:color w:val="000000"/>
                                <w:sz w:val="36"/>
                                <w:szCs w:val="36"/>
                              </w:rPr>
                            </w:pPr>
                            <w:proofErr w:type="spellStart"/>
                            <w:r w:rsidRPr="00BB2F56">
                              <w:rPr>
                                <w:rFonts w:asciiTheme="minorHAnsi" w:eastAsia="Arial" w:hAnsiTheme="minorHAnsi" w:cstheme="minorHAnsi"/>
                                <w:b/>
                                <w:bCs/>
                                <w:color w:val="000000"/>
                                <w:sz w:val="36"/>
                                <w:szCs w:val="36"/>
                              </w:rPr>
                              <w:t>Proj</w:t>
                            </w:r>
                            <w:r w:rsidR="00CD24C5" w:rsidRPr="00BB2F56">
                              <w:rPr>
                                <w:rFonts w:asciiTheme="minorHAnsi" w:eastAsia="Arial" w:hAnsiTheme="minorHAnsi" w:cstheme="minorHAnsi"/>
                                <w:b/>
                                <w:bCs/>
                                <w:color w:val="000000"/>
                                <w:sz w:val="36"/>
                                <w:szCs w:val="36"/>
                              </w:rPr>
                              <w:t>ekta</w:t>
                            </w:r>
                            <w:proofErr w:type="spellEnd"/>
                            <w:r w:rsidR="00CD24C5" w:rsidRPr="00BB2F56">
                              <w:rPr>
                                <w:rFonts w:asciiTheme="minorHAnsi" w:eastAsia="Arial" w:hAnsiTheme="minorHAnsi" w:cstheme="minorHAnsi"/>
                                <w:b/>
                                <w:bCs/>
                                <w:color w:val="000000"/>
                                <w:sz w:val="36"/>
                                <w:szCs w:val="36"/>
                              </w:rPr>
                              <w:t xml:space="preserve"> </w:t>
                            </w:r>
                            <w:proofErr w:type="spellStart"/>
                            <w:r w:rsidR="00CD24C5" w:rsidRPr="00BB2F56">
                              <w:rPr>
                                <w:rFonts w:asciiTheme="minorHAnsi" w:eastAsia="Arial" w:hAnsiTheme="minorHAnsi" w:cstheme="minorHAnsi"/>
                                <w:b/>
                                <w:bCs/>
                                <w:color w:val="000000"/>
                                <w:sz w:val="36"/>
                                <w:szCs w:val="36"/>
                              </w:rPr>
                              <w:t>numurs</w:t>
                            </w:r>
                            <w:proofErr w:type="spellEnd"/>
                            <w:r w:rsidRPr="00BB2F56">
                              <w:rPr>
                                <w:rFonts w:asciiTheme="minorHAnsi" w:eastAsia="Arial" w:hAnsiTheme="minorHAnsi" w:cstheme="minorHAnsi"/>
                                <w:b/>
                                <w:bCs/>
                                <w:color w:val="000000"/>
                                <w:sz w:val="36"/>
                                <w:szCs w:val="36"/>
                              </w:rPr>
                              <w:t>: 2024-1-ES01-KA220-VET-000257287</w:t>
                            </w:r>
                          </w:p>
                          <w:p w14:paraId="1249E515" w14:textId="77777777" w:rsidR="00BB2F56" w:rsidRDefault="00BB2F56"/>
                        </w:txbxContent>
                      </v:textbox>
                    </v:rect>
                  </v:group>
                </v:group>
                <w10:wrap anchorx="page" anchory="page"/>
              </v:group>
            </w:pict>
          </mc:Fallback>
        </mc:AlternateContent>
      </w:r>
      <w:r>
        <w:t xml:space="preserve"> </w:t>
      </w:r>
      <w:r>
        <w:rPr>
          <w:noProof/>
        </w:rPr>
        <mc:AlternateContent>
          <mc:Choice Requires="wps">
            <w:drawing>
              <wp:anchor distT="45720" distB="45720" distL="114300" distR="114300" simplePos="0" relativeHeight="251660288" behindDoc="0" locked="0" layoutInCell="1" hidden="0" allowOverlap="1" wp14:anchorId="143127A5" wp14:editId="3CCA998B">
                <wp:simplePos x="0" y="0"/>
                <wp:positionH relativeFrom="column">
                  <wp:posOffset>1722438</wp:posOffset>
                </wp:positionH>
                <wp:positionV relativeFrom="paragraph">
                  <wp:posOffset>8600758</wp:posOffset>
                </wp:positionV>
                <wp:extent cx="4261908" cy="1236345"/>
                <wp:effectExtent l="0" t="0" r="0" b="0"/>
                <wp:wrapNone/>
                <wp:docPr id="1589081069" name="Rectangle 1589081069"/>
                <wp:cNvGraphicFramePr/>
                <a:graphic xmlns:a="http://schemas.openxmlformats.org/drawingml/2006/main">
                  <a:graphicData uri="http://schemas.microsoft.com/office/word/2010/wordprocessingShape">
                    <wps:wsp>
                      <wps:cNvSpPr/>
                      <wps:spPr>
                        <a:xfrm>
                          <a:off x="3224571" y="3171353"/>
                          <a:ext cx="4242858" cy="1217295"/>
                        </a:xfrm>
                        <a:prstGeom prst="rect">
                          <a:avLst/>
                        </a:prstGeom>
                        <a:noFill/>
                        <a:ln>
                          <a:noFill/>
                        </a:ln>
                      </wps:spPr>
                      <wps:txbx>
                        <w:txbxContent>
                          <w:p w14:paraId="5C74455A" w14:textId="510E881C" w:rsidR="003D1F21" w:rsidRDefault="009F338F">
                            <w:pPr>
                              <w:spacing w:line="275" w:lineRule="auto"/>
                              <w:jc w:val="both"/>
                              <w:textDirection w:val="btLr"/>
                            </w:pPr>
                            <w:r w:rsidRPr="009F338F">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wps:txbx>
                      <wps:bodyPr spcFirstLastPara="1" wrap="square" lIns="91425" tIns="45700" rIns="91425" bIns="45700" anchor="t" anchorCtr="0">
                        <a:noAutofit/>
                      </wps:bodyPr>
                    </wps:wsp>
                  </a:graphicData>
                </a:graphic>
              </wp:anchor>
            </w:drawing>
          </mc:Choice>
          <mc:Fallback>
            <w:pict>
              <v:rect w14:anchorId="143127A5" id="Rectangle 1589081069" o:spid="_x0000_s1033" style="position:absolute;margin-left:135.65pt;margin-top:677.25pt;width:335.6pt;height:97.3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" filled="f" stroked="f">
                <v:textbox inset="2.53958mm,1.2694mm,2.53958mm,1.2694mm">
                  <w:txbxContent>
                    <w:p w14:paraId="5C74455A" w14:textId="510E881C" w:rsidR="003D1F21" w:rsidRDefault="009F338F">
                      <w:pPr>
                        <w:spacing w:line="275" w:lineRule="auto"/>
                        <w:jc w:val="both"/>
                        <w:textDirection w:val="btLr"/>
                      </w:pPr>
                      <w:r w:rsidRPr="009F338F">
                        <w:rPr>
                          <w:color w:val="000000"/>
                        </w:rPr>
                        <w:t>Finansē Eiropas Savienība. Tomēr paustais viedoklis un uzskati ir tikai autora(-u) viedokļi un viedokļi, un tie ne vienmēr atspoguļo Eiropas Savienības vai Servicio Español para la Internacionalización de la Educación (SEPIE) viedokļus. Ne Eiropas Savienība, ne piešķīrēja iestāde par tiem nav atbildīga.</w:t>
                      </w:r>
                    </w:p>
                  </w:txbxContent>
                </v:textbox>
              </v:rect>
            </w:pict>
          </mc:Fallback>
        </mc:AlternateContent>
      </w:r>
    </w:p>
    <w:tbl>
      <w:tblPr>
        <w:tblStyle w:val="a1"/>
        <w:tblW w:w="8295" w:type="dxa"/>
        <w:tblInd w:w="0" w:type="dxa"/>
        <w:tblBorders>
          <w:top w:val="single" w:sz="12" w:space="0" w:color="71B73A"/>
          <w:left w:val="single" w:sz="12" w:space="0" w:color="71B73A"/>
          <w:bottom w:val="single" w:sz="12" w:space="0" w:color="71B73A"/>
          <w:right w:val="single" w:sz="12" w:space="0" w:color="71B73A"/>
          <w:insideH w:val="single" w:sz="12" w:space="0" w:color="71B73A"/>
          <w:insideV w:val="single" w:sz="12" w:space="0" w:color="71B73A"/>
        </w:tblBorders>
        <w:tblLayout w:type="fixed"/>
        <w:tblLook w:val="0400" w:firstRow="0" w:lastRow="0" w:firstColumn="0" w:lastColumn="0" w:noHBand="0" w:noVBand="1"/>
      </w:tblPr>
      <w:tblGrid>
        <w:gridCol w:w="2764"/>
        <w:gridCol w:w="5167"/>
        <w:gridCol w:w="364"/>
      </w:tblGrid>
      <w:tr w:rsidR="003D1F21" w14:paraId="34F8025A" w14:textId="77777777">
        <w:tc>
          <w:tcPr>
            <w:tcW w:w="2764" w:type="dxa"/>
            <w:tcBorders>
              <w:top w:val="single" w:sz="12" w:space="0" w:color="EE0000"/>
              <w:left w:val="single" w:sz="12" w:space="0" w:color="71B73A"/>
              <w:bottom w:val="single" w:sz="12" w:space="0" w:color="71B73A"/>
              <w:right w:val="single" w:sz="12" w:space="0" w:color="71B73A"/>
            </w:tcBorders>
          </w:tcPr>
          <w:p w14:paraId="3EAC43A7" w14:textId="1AC61535" w:rsidR="003D1F21" w:rsidRDefault="00DF2CC9">
            <w:r>
              <w:lastRenderedPageBreak/>
              <w:t>Jautājums</w:t>
            </w:r>
          </w:p>
        </w:tc>
        <w:tc>
          <w:tcPr>
            <w:tcW w:w="5167" w:type="dxa"/>
            <w:tcBorders>
              <w:top w:val="single" w:sz="12" w:space="0" w:color="EE0000"/>
              <w:left w:val="single" w:sz="12" w:space="0" w:color="71B73A"/>
              <w:bottom w:val="single" w:sz="12" w:space="0" w:color="71B73A"/>
              <w:right w:val="single" w:sz="12" w:space="0" w:color="71B73A"/>
            </w:tcBorders>
          </w:tcPr>
          <w:p w14:paraId="71AC35DB" w14:textId="675AE8DC" w:rsidR="003D1F21" w:rsidRDefault="00DF2CC9" w:rsidP="0011251B">
            <w:r>
              <w:t xml:space="preserve">Iespējamās atbildes </w:t>
            </w:r>
            <w:r w:rsidRPr="00DF2CC9">
              <w:rPr>
                <w:i/>
                <w:iCs/>
              </w:rPr>
              <w:t>(atzīmē pareizo atbildi ar x)</w:t>
            </w:r>
          </w:p>
        </w:tc>
        <w:tc>
          <w:tcPr>
            <w:tcW w:w="364" w:type="dxa"/>
            <w:tcBorders>
              <w:top w:val="single" w:sz="12" w:space="0" w:color="EE0000"/>
              <w:left w:val="single" w:sz="12" w:space="0" w:color="71B73A"/>
              <w:bottom w:val="single" w:sz="12" w:space="0" w:color="71B73A"/>
              <w:right w:val="single" w:sz="12" w:space="0" w:color="71B73A"/>
            </w:tcBorders>
          </w:tcPr>
          <w:p w14:paraId="769B0ABE" w14:textId="77777777" w:rsidR="003D1F21" w:rsidRDefault="003D1F21"/>
        </w:tc>
      </w:tr>
      <w:tr w:rsidR="00DF2CC9" w14:paraId="10CBE0C0"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297EFCC1" w14:textId="59224E80" w:rsidR="00DF2CC9" w:rsidRPr="00DF2CC9" w:rsidRDefault="00DF2CC9" w:rsidP="00DF2CC9">
            <w:r>
              <w:t>Kāds ir galvenais lomu spēles mērķis šajā modulī?</w:t>
            </w:r>
          </w:p>
        </w:tc>
        <w:tc>
          <w:tcPr>
            <w:tcW w:w="5167" w:type="dxa"/>
            <w:tcBorders>
              <w:top w:val="single" w:sz="12" w:space="0" w:color="71B73A"/>
              <w:left w:val="single" w:sz="12" w:space="0" w:color="71B73A"/>
              <w:bottom w:val="single" w:sz="12" w:space="0" w:color="71B73A"/>
              <w:right w:val="single" w:sz="12" w:space="0" w:color="71B73A"/>
            </w:tcBorders>
          </w:tcPr>
          <w:p w14:paraId="07B34B96" w14:textId="3AF24C70" w:rsidR="00DF2CC9" w:rsidRPr="00DF2CC9" w:rsidRDefault="00DF2CC9" w:rsidP="00DF2CC9">
            <w:pPr>
              <w:pStyle w:val="ListParagraph"/>
              <w:numPr>
                <w:ilvl w:val="0"/>
                <w:numId w:val="11"/>
              </w:numPr>
              <w:pBdr>
                <w:top w:val="nil"/>
                <w:left w:val="nil"/>
                <w:bottom w:val="nil"/>
                <w:right w:val="nil"/>
                <w:between w:val="nil"/>
              </w:pBdr>
              <w:rPr>
                <w:b/>
                <w:bCs/>
                <w:color w:val="000000"/>
              </w:rPr>
            </w:pPr>
            <w:r w:rsidRPr="00DF2CC9">
              <w:rPr>
                <w:rStyle w:val="Strong"/>
                <w:b w:val="0"/>
                <w:bCs w:val="0"/>
              </w:rPr>
              <w:t>Pārbaudīt mācību dalībnieku aktiermeistarību</w:t>
            </w:r>
          </w:p>
        </w:tc>
        <w:tc>
          <w:tcPr>
            <w:tcW w:w="364" w:type="dxa"/>
            <w:tcBorders>
              <w:top w:val="single" w:sz="12" w:space="0" w:color="71B73A"/>
              <w:left w:val="single" w:sz="12" w:space="0" w:color="71B73A"/>
              <w:bottom w:val="single" w:sz="12" w:space="0" w:color="71B73A"/>
              <w:right w:val="single" w:sz="12" w:space="0" w:color="71B73A"/>
            </w:tcBorders>
          </w:tcPr>
          <w:p w14:paraId="04677A4F" w14:textId="77777777" w:rsidR="00DF2CC9" w:rsidRDefault="00DF2CC9" w:rsidP="00DF2CC9"/>
        </w:tc>
      </w:tr>
      <w:tr w:rsidR="00DF2CC9" w14:paraId="44D23BC3" w14:textId="77777777">
        <w:tc>
          <w:tcPr>
            <w:tcW w:w="2764" w:type="dxa"/>
            <w:vMerge/>
            <w:tcBorders>
              <w:top w:val="single" w:sz="12" w:space="0" w:color="71B73A"/>
              <w:left w:val="single" w:sz="12" w:space="0" w:color="71B73A"/>
              <w:bottom w:val="single" w:sz="12" w:space="0" w:color="71B73A"/>
              <w:right w:val="single" w:sz="12" w:space="0" w:color="71B73A"/>
            </w:tcBorders>
          </w:tcPr>
          <w:p w14:paraId="7879D421" w14:textId="77777777" w:rsidR="00DF2CC9" w:rsidRDefault="00DF2CC9" w:rsidP="00DF2CC9">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4CBE089" w14:textId="74D8B410" w:rsidR="00234BBA" w:rsidRPr="00234BBA" w:rsidRDefault="00234BBA" w:rsidP="00234BBA">
            <w:pPr>
              <w:pStyle w:val="ListParagraph"/>
              <w:numPr>
                <w:ilvl w:val="0"/>
                <w:numId w:val="11"/>
              </w:numPr>
              <w:pBdr>
                <w:top w:val="nil"/>
                <w:left w:val="nil"/>
                <w:bottom w:val="nil"/>
                <w:right w:val="nil"/>
                <w:between w:val="nil"/>
              </w:pBdr>
              <w:rPr>
                <w:b/>
                <w:bCs/>
                <w:color w:val="000000"/>
              </w:rPr>
            </w:pPr>
            <w:r w:rsidRPr="00234BBA">
              <w:rPr>
                <w:rStyle w:val="Strong"/>
                <w:b w:val="0"/>
                <w:bCs w:val="0"/>
              </w:rPr>
              <w:t>Palīdzēt mācību dalībniekiem iejusties dažādās lomās ārkārtas situācijās</w:t>
            </w:r>
          </w:p>
        </w:tc>
        <w:tc>
          <w:tcPr>
            <w:tcW w:w="364" w:type="dxa"/>
            <w:tcBorders>
              <w:top w:val="single" w:sz="12" w:space="0" w:color="71B73A"/>
              <w:left w:val="single" w:sz="12" w:space="0" w:color="71B73A"/>
              <w:bottom w:val="single" w:sz="12" w:space="0" w:color="71B73A"/>
              <w:right w:val="single" w:sz="12" w:space="0" w:color="71B73A"/>
            </w:tcBorders>
          </w:tcPr>
          <w:p w14:paraId="4C71CCFF" w14:textId="77777777" w:rsidR="00DF2CC9" w:rsidRDefault="00DF2CC9" w:rsidP="00DF2CC9">
            <w:r>
              <w:t>Х</w:t>
            </w:r>
          </w:p>
        </w:tc>
      </w:tr>
      <w:tr w:rsidR="00DF2CC9" w14:paraId="643B5393" w14:textId="77777777">
        <w:tc>
          <w:tcPr>
            <w:tcW w:w="2764" w:type="dxa"/>
            <w:vMerge/>
            <w:tcBorders>
              <w:top w:val="single" w:sz="12" w:space="0" w:color="71B73A"/>
              <w:left w:val="single" w:sz="12" w:space="0" w:color="71B73A"/>
              <w:bottom w:val="single" w:sz="12" w:space="0" w:color="71B73A"/>
              <w:right w:val="single" w:sz="12" w:space="0" w:color="71B73A"/>
            </w:tcBorders>
          </w:tcPr>
          <w:p w14:paraId="504B7B9C" w14:textId="77777777" w:rsidR="00DF2CC9" w:rsidRDefault="00DF2CC9" w:rsidP="00DF2CC9">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AD1EC5B" w14:textId="18B9B212" w:rsidR="00DF2CC9" w:rsidRPr="00234BBA" w:rsidRDefault="00DF2CC9" w:rsidP="00234BBA">
            <w:pPr>
              <w:pStyle w:val="ListParagraph"/>
              <w:numPr>
                <w:ilvl w:val="0"/>
                <w:numId w:val="11"/>
              </w:numPr>
              <w:pBdr>
                <w:top w:val="nil"/>
                <w:left w:val="nil"/>
                <w:bottom w:val="nil"/>
                <w:right w:val="nil"/>
                <w:between w:val="nil"/>
              </w:pBdr>
              <w:rPr>
                <w:b/>
                <w:bCs/>
                <w:color w:val="000000"/>
              </w:rPr>
            </w:pPr>
            <w:r w:rsidRPr="00234BBA">
              <w:rPr>
                <w:rStyle w:val="Strong"/>
                <w:b w:val="0"/>
                <w:bCs w:val="0"/>
              </w:rPr>
              <w:t>Iemācīties no galvas evakuācijas noteikumus</w:t>
            </w:r>
          </w:p>
        </w:tc>
        <w:tc>
          <w:tcPr>
            <w:tcW w:w="364" w:type="dxa"/>
            <w:tcBorders>
              <w:top w:val="single" w:sz="12" w:space="0" w:color="71B73A"/>
              <w:left w:val="single" w:sz="12" w:space="0" w:color="71B73A"/>
              <w:bottom w:val="single" w:sz="12" w:space="0" w:color="71B73A"/>
              <w:right w:val="single" w:sz="12" w:space="0" w:color="71B73A"/>
            </w:tcBorders>
          </w:tcPr>
          <w:p w14:paraId="62655358" w14:textId="77777777" w:rsidR="00DF2CC9" w:rsidRDefault="00DF2CC9" w:rsidP="00DF2CC9"/>
        </w:tc>
      </w:tr>
      <w:tr w:rsidR="00DF2CC9" w14:paraId="3230CBE9" w14:textId="77777777">
        <w:trPr>
          <w:trHeight w:val="418"/>
        </w:trPr>
        <w:tc>
          <w:tcPr>
            <w:tcW w:w="2764" w:type="dxa"/>
            <w:vMerge/>
            <w:tcBorders>
              <w:top w:val="single" w:sz="12" w:space="0" w:color="71B73A"/>
              <w:left w:val="single" w:sz="12" w:space="0" w:color="71B73A"/>
              <w:bottom w:val="single" w:sz="12" w:space="0" w:color="71B73A"/>
              <w:right w:val="single" w:sz="12" w:space="0" w:color="71B73A"/>
            </w:tcBorders>
          </w:tcPr>
          <w:p w14:paraId="53020ADD" w14:textId="77777777" w:rsidR="00DF2CC9" w:rsidRDefault="00DF2CC9" w:rsidP="00DF2CC9">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0679FAC" w14:textId="4E4FAEEC" w:rsidR="00DF2CC9" w:rsidRPr="00234BBA" w:rsidRDefault="00DF2CC9" w:rsidP="00234BBA">
            <w:pPr>
              <w:pStyle w:val="ListParagraph"/>
              <w:numPr>
                <w:ilvl w:val="0"/>
                <w:numId w:val="11"/>
              </w:numPr>
              <w:pBdr>
                <w:top w:val="nil"/>
                <w:left w:val="nil"/>
                <w:bottom w:val="nil"/>
                <w:right w:val="nil"/>
                <w:between w:val="nil"/>
              </w:pBdr>
              <w:rPr>
                <w:b/>
                <w:bCs/>
                <w:color w:val="000000"/>
              </w:rPr>
            </w:pPr>
            <w:r w:rsidRPr="00234BBA">
              <w:rPr>
                <w:rStyle w:val="Strong"/>
                <w:b w:val="0"/>
                <w:bCs w:val="0"/>
              </w:rPr>
              <w:t>Radīt izklaides vērtību</w:t>
            </w:r>
          </w:p>
        </w:tc>
        <w:tc>
          <w:tcPr>
            <w:tcW w:w="364" w:type="dxa"/>
            <w:tcBorders>
              <w:top w:val="single" w:sz="12" w:space="0" w:color="71B73A"/>
              <w:left w:val="single" w:sz="12" w:space="0" w:color="71B73A"/>
              <w:bottom w:val="single" w:sz="12" w:space="0" w:color="71B73A"/>
              <w:right w:val="single" w:sz="12" w:space="0" w:color="71B73A"/>
            </w:tcBorders>
          </w:tcPr>
          <w:p w14:paraId="726545B9" w14:textId="77777777" w:rsidR="00DF2CC9" w:rsidRDefault="00DF2CC9" w:rsidP="00DF2CC9"/>
        </w:tc>
      </w:tr>
      <w:tr w:rsidR="00234BBA" w14:paraId="1D16F115"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150B6D4F" w14:textId="5B46D56B" w:rsidR="00234BBA" w:rsidRDefault="00234BBA" w:rsidP="00234BBA">
            <w:r>
              <w:t>Vadot grupu diskusijas par katastrofām, pedagogam vajadzētu:</w:t>
            </w:r>
          </w:p>
        </w:tc>
        <w:tc>
          <w:tcPr>
            <w:tcW w:w="5167" w:type="dxa"/>
            <w:tcBorders>
              <w:top w:val="single" w:sz="12" w:space="0" w:color="71B73A"/>
              <w:left w:val="single" w:sz="12" w:space="0" w:color="71B73A"/>
              <w:bottom w:val="single" w:sz="12" w:space="0" w:color="71B73A"/>
              <w:right w:val="single" w:sz="12" w:space="0" w:color="71B73A"/>
            </w:tcBorders>
          </w:tcPr>
          <w:p w14:paraId="726D23FF" w14:textId="54281755" w:rsidR="00234BBA" w:rsidRPr="00234BBA" w:rsidRDefault="00234BBA" w:rsidP="00234BBA">
            <w:pPr>
              <w:pStyle w:val="ListParagraph"/>
              <w:numPr>
                <w:ilvl w:val="0"/>
                <w:numId w:val="13"/>
              </w:numPr>
              <w:rPr>
                <w:b/>
                <w:bCs/>
              </w:rPr>
            </w:pPr>
            <w:r w:rsidRPr="00234BBA">
              <w:rPr>
                <w:rStyle w:val="Strong"/>
                <w:b w:val="0"/>
                <w:bCs w:val="0"/>
              </w:rPr>
              <w:t>Izvairīties no emocionāliem tematiem</w:t>
            </w:r>
          </w:p>
        </w:tc>
        <w:tc>
          <w:tcPr>
            <w:tcW w:w="364" w:type="dxa"/>
            <w:tcBorders>
              <w:top w:val="single" w:sz="12" w:space="0" w:color="71B73A"/>
              <w:left w:val="single" w:sz="12" w:space="0" w:color="71B73A"/>
              <w:bottom w:val="single" w:sz="12" w:space="0" w:color="71B73A"/>
              <w:right w:val="single" w:sz="12" w:space="0" w:color="71B73A"/>
            </w:tcBorders>
          </w:tcPr>
          <w:p w14:paraId="600AE598" w14:textId="77777777" w:rsidR="00234BBA" w:rsidRDefault="00234BBA" w:rsidP="00234BBA"/>
        </w:tc>
      </w:tr>
      <w:tr w:rsidR="00234BBA" w14:paraId="77F620B4" w14:textId="77777777">
        <w:tc>
          <w:tcPr>
            <w:tcW w:w="2764" w:type="dxa"/>
            <w:vMerge/>
            <w:tcBorders>
              <w:top w:val="single" w:sz="12" w:space="0" w:color="71B73A"/>
              <w:left w:val="single" w:sz="12" w:space="0" w:color="71B73A"/>
              <w:bottom w:val="single" w:sz="12" w:space="0" w:color="71B73A"/>
              <w:right w:val="single" w:sz="12" w:space="0" w:color="71B73A"/>
            </w:tcBorders>
          </w:tcPr>
          <w:p w14:paraId="142B6595" w14:textId="77777777" w:rsidR="00234BBA" w:rsidRDefault="00234BBA" w:rsidP="00234BBA">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FE4CC62" w14:textId="345AA49B" w:rsidR="00234BBA" w:rsidRPr="00234BBA" w:rsidRDefault="00234BBA" w:rsidP="00234BBA">
            <w:pPr>
              <w:pStyle w:val="ListParagraph"/>
              <w:numPr>
                <w:ilvl w:val="0"/>
                <w:numId w:val="13"/>
              </w:numPr>
              <w:rPr>
                <w:b/>
                <w:bCs/>
              </w:rPr>
            </w:pPr>
            <w:r w:rsidRPr="00234BBA">
              <w:rPr>
                <w:rStyle w:val="Strong"/>
                <w:b w:val="0"/>
                <w:bCs w:val="0"/>
              </w:rPr>
              <w:t>Koncentrēties tikai uz faktiem</w:t>
            </w:r>
          </w:p>
        </w:tc>
        <w:tc>
          <w:tcPr>
            <w:tcW w:w="364" w:type="dxa"/>
            <w:tcBorders>
              <w:top w:val="single" w:sz="12" w:space="0" w:color="71B73A"/>
              <w:left w:val="single" w:sz="12" w:space="0" w:color="71B73A"/>
              <w:bottom w:val="single" w:sz="12" w:space="0" w:color="71B73A"/>
              <w:right w:val="single" w:sz="12" w:space="0" w:color="71B73A"/>
            </w:tcBorders>
          </w:tcPr>
          <w:p w14:paraId="6781C1D6" w14:textId="77777777" w:rsidR="00234BBA" w:rsidRDefault="00234BBA" w:rsidP="00234BBA"/>
        </w:tc>
      </w:tr>
      <w:tr w:rsidR="00234BBA" w14:paraId="39142829" w14:textId="77777777">
        <w:tc>
          <w:tcPr>
            <w:tcW w:w="2764" w:type="dxa"/>
            <w:vMerge/>
            <w:tcBorders>
              <w:top w:val="single" w:sz="12" w:space="0" w:color="71B73A"/>
              <w:left w:val="single" w:sz="12" w:space="0" w:color="71B73A"/>
              <w:bottom w:val="single" w:sz="12" w:space="0" w:color="71B73A"/>
              <w:right w:val="single" w:sz="12" w:space="0" w:color="71B73A"/>
            </w:tcBorders>
          </w:tcPr>
          <w:p w14:paraId="3851A429" w14:textId="77777777" w:rsidR="00234BBA" w:rsidRDefault="00234BBA" w:rsidP="00234BBA">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F137BA8" w14:textId="699F3F22" w:rsidR="00234BBA" w:rsidRPr="00234BBA" w:rsidRDefault="00234BBA" w:rsidP="00234BBA">
            <w:pPr>
              <w:pStyle w:val="ListParagraph"/>
              <w:numPr>
                <w:ilvl w:val="0"/>
                <w:numId w:val="13"/>
              </w:numPr>
              <w:rPr>
                <w:b/>
                <w:bCs/>
              </w:rPr>
            </w:pPr>
            <w:r w:rsidRPr="00234BBA">
              <w:rPr>
                <w:rStyle w:val="Strong"/>
                <w:b w:val="0"/>
                <w:bCs w:val="0"/>
              </w:rPr>
              <w:t>Vadīt pārdomu procesu ar iejūtību</w:t>
            </w:r>
          </w:p>
        </w:tc>
        <w:tc>
          <w:tcPr>
            <w:tcW w:w="364" w:type="dxa"/>
            <w:tcBorders>
              <w:top w:val="single" w:sz="12" w:space="0" w:color="71B73A"/>
              <w:left w:val="single" w:sz="12" w:space="0" w:color="71B73A"/>
              <w:bottom w:val="single" w:sz="12" w:space="0" w:color="71B73A"/>
              <w:right w:val="single" w:sz="12" w:space="0" w:color="71B73A"/>
            </w:tcBorders>
          </w:tcPr>
          <w:p w14:paraId="197BAFCE" w14:textId="77777777" w:rsidR="00234BBA" w:rsidRDefault="00234BBA" w:rsidP="00234BBA">
            <w:r>
              <w:t>Х</w:t>
            </w:r>
          </w:p>
        </w:tc>
      </w:tr>
      <w:tr w:rsidR="00234BBA" w14:paraId="22A9ED09" w14:textId="77777777">
        <w:tc>
          <w:tcPr>
            <w:tcW w:w="2764" w:type="dxa"/>
            <w:vMerge/>
            <w:tcBorders>
              <w:top w:val="single" w:sz="12" w:space="0" w:color="71B73A"/>
              <w:left w:val="single" w:sz="12" w:space="0" w:color="71B73A"/>
              <w:bottom w:val="single" w:sz="12" w:space="0" w:color="71B73A"/>
              <w:right w:val="single" w:sz="12" w:space="0" w:color="71B73A"/>
            </w:tcBorders>
          </w:tcPr>
          <w:p w14:paraId="55557AD2" w14:textId="77777777" w:rsidR="00234BBA" w:rsidRDefault="00234BBA" w:rsidP="00234BBA">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B55A088" w14:textId="2B8A1945" w:rsidR="00234BBA" w:rsidRPr="00C11B4C" w:rsidRDefault="00234BBA" w:rsidP="00C11B4C">
            <w:pPr>
              <w:pStyle w:val="ListParagraph"/>
              <w:numPr>
                <w:ilvl w:val="0"/>
                <w:numId w:val="13"/>
              </w:numPr>
              <w:rPr>
                <w:b/>
                <w:bCs/>
              </w:rPr>
            </w:pPr>
            <w:r w:rsidRPr="00C11B4C">
              <w:rPr>
                <w:rStyle w:val="Strong"/>
                <w:b w:val="0"/>
                <w:bCs w:val="0"/>
              </w:rPr>
              <w:t>Veicināt diskusiju par to, kurš bija vainīgs</w:t>
            </w:r>
          </w:p>
        </w:tc>
        <w:tc>
          <w:tcPr>
            <w:tcW w:w="364" w:type="dxa"/>
            <w:tcBorders>
              <w:top w:val="single" w:sz="12" w:space="0" w:color="71B73A"/>
              <w:left w:val="single" w:sz="12" w:space="0" w:color="71B73A"/>
              <w:bottom w:val="single" w:sz="12" w:space="0" w:color="71B73A"/>
              <w:right w:val="single" w:sz="12" w:space="0" w:color="71B73A"/>
            </w:tcBorders>
          </w:tcPr>
          <w:p w14:paraId="2EFC5DDE" w14:textId="77777777" w:rsidR="00234BBA" w:rsidRDefault="00234BBA" w:rsidP="00234BBA"/>
        </w:tc>
      </w:tr>
      <w:tr w:rsidR="00C11B4C" w14:paraId="19CEB7ED"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BF72E82" w14:textId="1CEA16D5" w:rsidR="00C11B4C" w:rsidRDefault="00C11B4C" w:rsidP="00C11B4C">
            <w:r>
              <w:t>Šī moduļa tiešsaistes versijā sadalīšana atsevišķās darba telpās ir visefektīvākā, lai:</w:t>
            </w:r>
          </w:p>
        </w:tc>
        <w:tc>
          <w:tcPr>
            <w:tcW w:w="5167" w:type="dxa"/>
            <w:tcBorders>
              <w:top w:val="single" w:sz="12" w:space="0" w:color="71B73A"/>
              <w:left w:val="single" w:sz="12" w:space="0" w:color="71B73A"/>
              <w:bottom w:val="single" w:sz="12" w:space="0" w:color="71B73A"/>
              <w:right w:val="single" w:sz="12" w:space="0" w:color="71B73A"/>
            </w:tcBorders>
          </w:tcPr>
          <w:p w14:paraId="04C032EE" w14:textId="46F0DC81" w:rsidR="00C11B4C" w:rsidRPr="00C11B4C" w:rsidRDefault="00C11B4C" w:rsidP="00C11B4C">
            <w:pPr>
              <w:pStyle w:val="ListParagraph"/>
              <w:numPr>
                <w:ilvl w:val="0"/>
                <w:numId w:val="15"/>
              </w:numPr>
              <w:rPr>
                <w:b/>
                <w:bCs/>
              </w:rPr>
            </w:pPr>
            <w:r w:rsidRPr="00C11B4C">
              <w:rPr>
                <w:rStyle w:val="Strong"/>
                <w:b w:val="0"/>
                <w:bCs w:val="0"/>
              </w:rPr>
              <w:t>Uzraudzīt dalībnieku klātbūtni</w:t>
            </w:r>
          </w:p>
        </w:tc>
        <w:tc>
          <w:tcPr>
            <w:tcW w:w="364" w:type="dxa"/>
            <w:tcBorders>
              <w:top w:val="single" w:sz="12" w:space="0" w:color="71B73A"/>
              <w:left w:val="single" w:sz="12" w:space="0" w:color="71B73A"/>
              <w:bottom w:val="single" w:sz="12" w:space="0" w:color="71B73A"/>
              <w:right w:val="single" w:sz="12" w:space="0" w:color="71B73A"/>
            </w:tcBorders>
          </w:tcPr>
          <w:p w14:paraId="5C6E981F" w14:textId="77777777" w:rsidR="00C11B4C" w:rsidRDefault="00C11B4C" w:rsidP="00C11B4C"/>
        </w:tc>
      </w:tr>
      <w:tr w:rsidR="00C11B4C" w14:paraId="06EC81FD" w14:textId="77777777">
        <w:tc>
          <w:tcPr>
            <w:tcW w:w="2764" w:type="dxa"/>
            <w:vMerge/>
            <w:tcBorders>
              <w:top w:val="single" w:sz="12" w:space="0" w:color="71B73A"/>
              <w:left w:val="single" w:sz="12" w:space="0" w:color="71B73A"/>
              <w:bottom w:val="single" w:sz="12" w:space="0" w:color="71B73A"/>
              <w:right w:val="single" w:sz="12" w:space="0" w:color="71B73A"/>
            </w:tcBorders>
          </w:tcPr>
          <w:p w14:paraId="2A72D0B2" w14:textId="77777777" w:rsidR="00C11B4C" w:rsidRDefault="00C11B4C" w:rsidP="00C11B4C">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1BD0F17" w14:textId="4BF4A5B8" w:rsidR="00C11B4C" w:rsidRPr="00C11B4C" w:rsidRDefault="00C11B4C" w:rsidP="00C11B4C">
            <w:pPr>
              <w:pStyle w:val="ListParagraph"/>
              <w:numPr>
                <w:ilvl w:val="0"/>
                <w:numId w:val="15"/>
              </w:numPr>
              <w:rPr>
                <w:b/>
                <w:bCs/>
              </w:rPr>
            </w:pPr>
            <w:r w:rsidRPr="00C11B4C">
              <w:rPr>
                <w:rStyle w:val="Strong"/>
                <w:b w:val="0"/>
                <w:bCs w:val="0"/>
              </w:rPr>
              <w:t>Organizēt nelielu grupu scenāriju diskusijas</w:t>
            </w:r>
          </w:p>
        </w:tc>
        <w:tc>
          <w:tcPr>
            <w:tcW w:w="364" w:type="dxa"/>
            <w:tcBorders>
              <w:top w:val="single" w:sz="12" w:space="0" w:color="71B73A"/>
              <w:left w:val="single" w:sz="12" w:space="0" w:color="71B73A"/>
              <w:bottom w:val="single" w:sz="12" w:space="0" w:color="71B73A"/>
              <w:right w:val="single" w:sz="12" w:space="0" w:color="71B73A"/>
            </w:tcBorders>
          </w:tcPr>
          <w:p w14:paraId="1CF89157" w14:textId="77777777" w:rsidR="00C11B4C" w:rsidRDefault="00C11B4C" w:rsidP="00C11B4C">
            <w:r>
              <w:t>Х</w:t>
            </w:r>
          </w:p>
        </w:tc>
      </w:tr>
      <w:tr w:rsidR="00C11B4C" w14:paraId="6D91BB8D" w14:textId="77777777">
        <w:tc>
          <w:tcPr>
            <w:tcW w:w="2764" w:type="dxa"/>
            <w:vMerge/>
            <w:tcBorders>
              <w:top w:val="single" w:sz="12" w:space="0" w:color="71B73A"/>
              <w:left w:val="single" w:sz="12" w:space="0" w:color="71B73A"/>
              <w:bottom w:val="single" w:sz="12" w:space="0" w:color="71B73A"/>
              <w:right w:val="single" w:sz="12" w:space="0" w:color="71B73A"/>
            </w:tcBorders>
          </w:tcPr>
          <w:p w14:paraId="3A43700C" w14:textId="77777777" w:rsidR="00C11B4C" w:rsidRDefault="00C11B4C" w:rsidP="00C11B4C">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82E4B7C" w14:textId="0D2B68F9" w:rsidR="00C11B4C" w:rsidRPr="00C11B4C" w:rsidRDefault="00C11B4C" w:rsidP="00C11B4C">
            <w:pPr>
              <w:pStyle w:val="ListParagraph"/>
              <w:numPr>
                <w:ilvl w:val="0"/>
                <w:numId w:val="15"/>
              </w:numPr>
              <w:rPr>
                <w:b/>
                <w:bCs/>
              </w:rPr>
            </w:pPr>
            <w:r w:rsidRPr="00C11B4C">
              <w:rPr>
                <w:rStyle w:val="Strong"/>
                <w:b w:val="0"/>
                <w:bCs w:val="0"/>
              </w:rPr>
              <w:t>Nolasīt lekcijas</w:t>
            </w:r>
          </w:p>
        </w:tc>
        <w:tc>
          <w:tcPr>
            <w:tcW w:w="364" w:type="dxa"/>
            <w:tcBorders>
              <w:top w:val="single" w:sz="12" w:space="0" w:color="71B73A"/>
              <w:left w:val="single" w:sz="12" w:space="0" w:color="71B73A"/>
              <w:bottom w:val="single" w:sz="12" w:space="0" w:color="71B73A"/>
              <w:right w:val="single" w:sz="12" w:space="0" w:color="71B73A"/>
            </w:tcBorders>
          </w:tcPr>
          <w:p w14:paraId="3312A6B2" w14:textId="77777777" w:rsidR="00C11B4C" w:rsidRDefault="00C11B4C" w:rsidP="00C11B4C"/>
        </w:tc>
      </w:tr>
      <w:tr w:rsidR="00C11B4C" w14:paraId="7890F707" w14:textId="77777777">
        <w:tc>
          <w:tcPr>
            <w:tcW w:w="2764" w:type="dxa"/>
            <w:vMerge/>
            <w:tcBorders>
              <w:top w:val="single" w:sz="12" w:space="0" w:color="71B73A"/>
              <w:left w:val="single" w:sz="12" w:space="0" w:color="71B73A"/>
              <w:bottom w:val="single" w:sz="12" w:space="0" w:color="71B73A"/>
              <w:right w:val="single" w:sz="12" w:space="0" w:color="71B73A"/>
            </w:tcBorders>
          </w:tcPr>
          <w:p w14:paraId="0AD4F59B" w14:textId="77777777" w:rsidR="00C11B4C" w:rsidRDefault="00C11B4C" w:rsidP="00C11B4C">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6DEE5A5" w14:textId="5D4F7D50" w:rsidR="00C11B4C" w:rsidRPr="00C11B4C" w:rsidRDefault="00C11B4C" w:rsidP="00C11B4C">
            <w:pPr>
              <w:pStyle w:val="ListParagraph"/>
              <w:numPr>
                <w:ilvl w:val="0"/>
                <w:numId w:val="15"/>
              </w:numPr>
              <w:rPr>
                <w:b/>
                <w:bCs/>
              </w:rPr>
            </w:pPr>
            <w:r w:rsidRPr="00C11B4C">
              <w:rPr>
                <w:rStyle w:val="Strong"/>
                <w:b w:val="0"/>
                <w:bCs w:val="0"/>
              </w:rPr>
              <w:t>Ievākt vērtējumus</w:t>
            </w:r>
          </w:p>
        </w:tc>
        <w:tc>
          <w:tcPr>
            <w:tcW w:w="364" w:type="dxa"/>
            <w:tcBorders>
              <w:top w:val="single" w:sz="12" w:space="0" w:color="71B73A"/>
              <w:left w:val="single" w:sz="12" w:space="0" w:color="71B73A"/>
              <w:bottom w:val="single" w:sz="12" w:space="0" w:color="71B73A"/>
              <w:right w:val="single" w:sz="12" w:space="0" w:color="71B73A"/>
            </w:tcBorders>
          </w:tcPr>
          <w:p w14:paraId="501CB678" w14:textId="77777777" w:rsidR="00C11B4C" w:rsidRDefault="00C11B4C" w:rsidP="00C11B4C"/>
        </w:tc>
      </w:tr>
      <w:tr w:rsidR="00E40691" w14:paraId="08B4CAC3"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C61B4C9" w14:textId="4A92C01D" w:rsidR="00E40691" w:rsidRDefault="00E40691" w:rsidP="00E40691">
            <w:r>
              <w:t>Kombinētajā formātā visefektīvākais ir šāds apvienojums:</w:t>
            </w:r>
          </w:p>
        </w:tc>
        <w:tc>
          <w:tcPr>
            <w:tcW w:w="5167" w:type="dxa"/>
            <w:tcBorders>
              <w:top w:val="single" w:sz="12" w:space="0" w:color="71B73A"/>
              <w:left w:val="single" w:sz="12" w:space="0" w:color="71B73A"/>
              <w:bottom w:val="single" w:sz="12" w:space="0" w:color="71B73A"/>
              <w:right w:val="single" w:sz="12" w:space="0" w:color="71B73A"/>
            </w:tcBorders>
          </w:tcPr>
          <w:p w14:paraId="7B617CED" w14:textId="021C7644" w:rsidR="00E40691" w:rsidRPr="00E40691" w:rsidRDefault="00E40691" w:rsidP="00E40691">
            <w:pPr>
              <w:pStyle w:val="ListParagraph"/>
              <w:numPr>
                <w:ilvl w:val="0"/>
                <w:numId w:val="16"/>
              </w:numPr>
              <w:rPr>
                <w:b/>
                <w:bCs/>
              </w:rPr>
            </w:pPr>
            <w:r w:rsidRPr="00E40691">
              <w:rPr>
                <w:rStyle w:val="Strong"/>
                <w:b w:val="0"/>
                <w:bCs w:val="0"/>
              </w:rPr>
              <w:t>Tiešsaistē apgūta teorija un klātienē veiktā praktiskā apmācība</w:t>
            </w:r>
          </w:p>
        </w:tc>
        <w:tc>
          <w:tcPr>
            <w:tcW w:w="364" w:type="dxa"/>
            <w:tcBorders>
              <w:top w:val="single" w:sz="12" w:space="0" w:color="71B73A"/>
              <w:left w:val="single" w:sz="12" w:space="0" w:color="71B73A"/>
              <w:bottom w:val="single" w:sz="12" w:space="0" w:color="71B73A"/>
              <w:right w:val="single" w:sz="12" w:space="0" w:color="71B73A"/>
            </w:tcBorders>
          </w:tcPr>
          <w:p w14:paraId="66027E51" w14:textId="77777777" w:rsidR="00E40691" w:rsidRDefault="00E40691" w:rsidP="00E40691">
            <w:r>
              <w:t>Х</w:t>
            </w:r>
          </w:p>
        </w:tc>
      </w:tr>
      <w:tr w:rsidR="00E40691" w14:paraId="77CC361C" w14:textId="77777777">
        <w:tc>
          <w:tcPr>
            <w:tcW w:w="2764" w:type="dxa"/>
            <w:vMerge/>
            <w:tcBorders>
              <w:top w:val="single" w:sz="12" w:space="0" w:color="71B73A"/>
              <w:left w:val="single" w:sz="12" w:space="0" w:color="71B73A"/>
              <w:bottom w:val="single" w:sz="12" w:space="0" w:color="71B73A"/>
              <w:right w:val="single" w:sz="12" w:space="0" w:color="71B73A"/>
            </w:tcBorders>
          </w:tcPr>
          <w:p w14:paraId="1AD34C72" w14:textId="77777777" w:rsidR="00E40691" w:rsidRDefault="00E40691" w:rsidP="00E4069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7286E55" w14:textId="411C405F" w:rsidR="00E40691" w:rsidRPr="00E40691" w:rsidRDefault="00E40691" w:rsidP="00E40691">
            <w:pPr>
              <w:pStyle w:val="ListParagraph"/>
              <w:numPr>
                <w:ilvl w:val="0"/>
                <w:numId w:val="16"/>
              </w:numPr>
              <w:rPr>
                <w:b/>
                <w:bCs/>
              </w:rPr>
            </w:pPr>
            <w:r w:rsidRPr="00E40691">
              <w:rPr>
                <w:rStyle w:val="Strong"/>
                <w:b w:val="0"/>
                <w:bCs w:val="0"/>
              </w:rPr>
              <w:t>Teorija klātienē un tiešsaistes spēles</w:t>
            </w:r>
          </w:p>
        </w:tc>
        <w:tc>
          <w:tcPr>
            <w:tcW w:w="364" w:type="dxa"/>
            <w:tcBorders>
              <w:top w:val="single" w:sz="12" w:space="0" w:color="71B73A"/>
              <w:left w:val="single" w:sz="12" w:space="0" w:color="71B73A"/>
              <w:bottom w:val="single" w:sz="12" w:space="0" w:color="71B73A"/>
              <w:right w:val="single" w:sz="12" w:space="0" w:color="71B73A"/>
            </w:tcBorders>
          </w:tcPr>
          <w:p w14:paraId="251D8035" w14:textId="77777777" w:rsidR="00E40691" w:rsidRDefault="00E40691" w:rsidP="00E40691"/>
        </w:tc>
      </w:tr>
      <w:tr w:rsidR="00E40691" w14:paraId="6BF8699F" w14:textId="77777777">
        <w:tc>
          <w:tcPr>
            <w:tcW w:w="2764" w:type="dxa"/>
            <w:vMerge/>
            <w:tcBorders>
              <w:top w:val="single" w:sz="12" w:space="0" w:color="71B73A"/>
              <w:left w:val="single" w:sz="12" w:space="0" w:color="71B73A"/>
              <w:bottom w:val="single" w:sz="12" w:space="0" w:color="71B73A"/>
              <w:right w:val="single" w:sz="12" w:space="0" w:color="71B73A"/>
            </w:tcBorders>
          </w:tcPr>
          <w:p w14:paraId="7044CD99" w14:textId="77777777" w:rsidR="00E40691" w:rsidRDefault="00E40691" w:rsidP="00E4069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A90697C" w14:textId="7D8F2406" w:rsidR="00E40691" w:rsidRPr="00E40691" w:rsidRDefault="00E40691" w:rsidP="00E40691">
            <w:pPr>
              <w:pStyle w:val="ListParagraph"/>
              <w:numPr>
                <w:ilvl w:val="0"/>
                <w:numId w:val="16"/>
              </w:numPr>
              <w:rPr>
                <w:b/>
                <w:bCs/>
              </w:rPr>
            </w:pPr>
            <w:r w:rsidRPr="00E40691">
              <w:rPr>
                <w:rStyle w:val="Strong"/>
                <w:b w:val="0"/>
                <w:bCs w:val="0"/>
              </w:rPr>
              <w:t>Tikai tiešsaistes testi</w:t>
            </w:r>
          </w:p>
        </w:tc>
        <w:tc>
          <w:tcPr>
            <w:tcW w:w="364" w:type="dxa"/>
            <w:tcBorders>
              <w:top w:val="single" w:sz="12" w:space="0" w:color="71B73A"/>
              <w:left w:val="single" w:sz="12" w:space="0" w:color="71B73A"/>
              <w:bottom w:val="single" w:sz="12" w:space="0" w:color="71B73A"/>
              <w:right w:val="single" w:sz="12" w:space="0" w:color="71B73A"/>
            </w:tcBorders>
          </w:tcPr>
          <w:p w14:paraId="312B7A1D" w14:textId="77777777" w:rsidR="00E40691" w:rsidRDefault="00E40691" w:rsidP="00E40691"/>
        </w:tc>
      </w:tr>
      <w:tr w:rsidR="00E40691" w14:paraId="2F75143C" w14:textId="77777777">
        <w:tc>
          <w:tcPr>
            <w:tcW w:w="2764" w:type="dxa"/>
            <w:vMerge/>
            <w:tcBorders>
              <w:top w:val="single" w:sz="12" w:space="0" w:color="71B73A"/>
              <w:left w:val="single" w:sz="12" w:space="0" w:color="71B73A"/>
              <w:bottom w:val="single" w:sz="12" w:space="0" w:color="71B73A"/>
              <w:right w:val="single" w:sz="12" w:space="0" w:color="71B73A"/>
            </w:tcBorders>
          </w:tcPr>
          <w:p w14:paraId="33F8F6B8" w14:textId="77777777" w:rsidR="00E40691" w:rsidRDefault="00E40691" w:rsidP="00E4069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11DB15B" w14:textId="0ACB7A8E" w:rsidR="00E40691" w:rsidRPr="00E40691" w:rsidRDefault="00E40691" w:rsidP="00E40691">
            <w:pPr>
              <w:pStyle w:val="ListParagraph"/>
              <w:numPr>
                <w:ilvl w:val="0"/>
                <w:numId w:val="16"/>
              </w:numPr>
              <w:rPr>
                <w:b/>
                <w:bCs/>
              </w:rPr>
            </w:pPr>
            <w:r w:rsidRPr="00E40691">
              <w:rPr>
                <w:rStyle w:val="Strong"/>
                <w:b w:val="0"/>
                <w:bCs w:val="0"/>
              </w:rPr>
              <w:t>Bez turpmākajiem uzdevumiem</w:t>
            </w:r>
          </w:p>
        </w:tc>
        <w:tc>
          <w:tcPr>
            <w:tcW w:w="364" w:type="dxa"/>
            <w:tcBorders>
              <w:top w:val="single" w:sz="12" w:space="0" w:color="71B73A"/>
              <w:left w:val="single" w:sz="12" w:space="0" w:color="71B73A"/>
              <w:bottom w:val="single" w:sz="12" w:space="0" w:color="71B73A"/>
              <w:right w:val="single" w:sz="12" w:space="0" w:color="71B73A"/>
            </w:tcBorders>
          </w:tcPr>
          <w:p w14:paraId="1B29D8F6" w14:textId="77777777" w:rsidR="00E40691" w:rsidRDefault="00E40691" w:rsidP="00E40691"/>
        </w:tc>
      </w:tr>
      <w:tr w:rsidR="003D1F21" w14:paraId="2BEF4F21"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996047C" w14:textId="16D4ECF5" w:rsidR="003D1F21" w:rsidRDefault="00347BCC">
            <w:r>
              <w:t>Kāpēc psiholoģiskā drošība ir svarīga?</w:t>
            </w:r>
          </w:p>
        </w:tc>
        <w:tc>
          <w:tcPr>
            <w:tcW w:w="5167" w:type="dxa"/>
            <w:tcBorders>
              <w:top w:val="single" w:sz="12" w:space="0" w:color="71B73A"/>
              <w:left w:val="single" w:sz="12" w:space="0" w:color="71B73A"/>
              <w:bottom w:val="single" w:sz="12" w:space="0" w:color="71B73A"/>
              <w:right w:val="single" w:sz="12" w:space="0" w:color="71B73A"/>
            </w:tcBorders>
          </w:tcPr>
          <w:p w14:paraId="4B36D5D9" w14:textId="04E54A1E" w:rsidR="003D1F21" w:rsidRDefault="00347BCC">
            <w:pPr>
              <w:numPr>
                <w:ilvl w:val="0"/>
                <w:numId w:val="5"/>
              </w:numPr>
            </w:pPr>
            <w:r>
              <w:t>Lai pieļautu neiesaistīšanos mācību procesā</w:t>
            </w:r>
          </w:p>
        </w:tc>
        <w:tc>
          <w:tcPr>
            <w:tcW w:w="364" w:type="dxa"/>
            <w:tcBorders>
              <w:top w:val="single" w:sz="12" w:space="0" w:color="71B73A"/>
              <w:left w:val="single" w:sz="12" w:space="0" w:color="71B73A"/>
              <w:bottom w:val="single" w:sz="12" w:space="0" w:color="71B73A"/>
              <w:right w:val="single" w:sz="12" w:space="0" w:color="71B73A"/>
            </w:tcBorders>
          </w:tcPr>
          <w:p w14:paraId="11B6C6A4" w14:textId="77777777" w:rsidR="003D1F21" w:rsidRDefault="003D1F21"/>
        </w:tc>
      </w:tr>
      <w:tr w:rsidR="003D1F21" w14:paraId="385C058A" w14:textId="77777777">
        <w:tc>
          <w:tcPr>
            <w:tcW w:w="2764" w:type="dxa"/>
            <w:vMerge/>
            <w:tcBorders>
              <w:top w:val="single" w:sz="12" w:space="0" w:color="71B73A"/>
              <w:left w:val="single" w:sz="12" w:space="0" w:color="71B73A"/>
              <w:bottom w:val="single" w:sz="12" w:space="0" w:color="71B73A"/>
              <w:right w:val="single" w:sz="12" w:space="0" w:color="71B73A"/>
            </w:tcBorders>
          </w:tcPr>
          <w:p w14:paraId="16BB7EC1"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1FA7CD1" w14:textId="0D98D518" w:rsidR="003D1F21" w:rsidRDefault="00347BCC">
            <w:pPr>
              <w:numPr>
                <w:ilvl w:val="0"/>
                <w:numId w:val="5"/>
              </w:numPr>
            </w:pPr>
            <w:r>
              <w:t>Lai nodrošinātu komfortu un veicinātu konstruktīvu mācīšanos</w:t>
            </w:r>
          </w:p>
        </w:tc>
        <w:tc>
          <w:tcPr>
            <w:tcW w:w="364" w:type="dxa"/>
            <w:tcBorders>
              <w:top w:val="single" w:sz="12" w:space="0" w:color="71B73A"/>
              <w:left w:val="single" w:sz="12" w:space="0" w:color="71B73A"/>
              <w:bottom w:val="single" w:sz="12" w:space="0" w:color="71B73A"/>
              <w:right w:val="single" w:sz="12" w:space="0" w:color="71B73A"/>
            </w:tcBorders>
          </w:tcPr>
          <w:p w14:paraId="71933B6F" w14:textId="77777777" w:rsidR="003D1F21" w:rsidRDefault="00000000">
            <w:r>
              <w:t>Х</w:t>
            </w:r>
          </w:p>
        </w:tc>
      </w:tr>
      <w:tr w:rsidR="003D1F21" w14:paraId="29B1A414" w14:textId="77777777">
        <w:tc>
          <w:tcPr>
            <w:tcW w:w="2764" w:type="dxa"/>
            <w:vMerge/>
            <w:tcBorders>
              <w:top w:val="single" w:sz="12" w:space="0" w:color="71B73A"/>
              <w:left w:val="single" w:sz="12" w:space="0" w:color="71B73A"/>
              <w:bottom w:val="single" w:sz="12" w:space="0" w:color="71B73A"/>
              <w:right w:val="single" w:sz="12" w:space="0" w:color="71B73A"/>
            </w:tcBorders>
          </w:tcPr>
          <w:p w14:paraId="3D4D4E7B"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9C8AC3C" w14:textId="17CA7E90" w:rsidR="003D1F21" w:rsidRDefault="00347BCC">
            <w:pPr>
              <w:numPr>
                <w:ilvl w:val="0"/>
                <w:numId w:val="5"/>
              </w:numPr>
            </w:pPr>
            <w:r>
              <w:t>Lai samazinātu pārdomām atvēlēto laiku</w:t>
            </w:r>
          </w:p>
        </w:tc>
        <w:tc>
          <w:tcPr>
            <w:tcW w:w="364" w:type="dxa"/>
            <w:tcBorders>
              <w:top w:val="single" w:sz="12" w:space="0" w:color="71B73A"/>
              <w:left w:val="single" w:sz="12" w:space="0" w:color="71B73A"/>
              <w:bottom w:val="single" w:sz="12" w:space="0" w:color="71B73A"/>
              <w:right w:val="single" w:sz="12" w:space="0" w:color="71B73A"/>
            </w:tcBorders>
          </w:tcPr>
          <w:p w14:paraId="028454B0" w14:textId="77777777" w:rsidR="003D1F21" w:rsidRDefault="003D1F21"/>
        </w:tc>
      </w:tr>
      <w:tr w:rsidR="003D1F21" w14:paraId="4F1BBC08" w14:textId="77777777">
        <w:tc>
          <w:tcPr>
            <w:tcW w:w="2764" w:type="dxa"/>
            <w:vMerge/>
            <w:tcBorders>
              <w:top w:val="single" w:sz="12" w:space="0" w:color="71B73A"/>
              <w:left w:val="single" w:sz="12" w:space="0" w:color="71B73A"/>
              <w:bottom w:val="single" w:sz="12" w:space="0" w:color="71B73A"/>
              <w:right w:val="single" w:sz="12" w:space="0" w:color="71B73A"/>
            </w:tcBorders>
          </w:tcPr>
          <w:p w14:paraId="1EF05954"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059FAFA1" w14:textId="14FA3255" w:rsidR="003D1F21" w:rsidRDefault="00347BCC">
            <w:pPr>
              <w:numPr>
                <w:ilvl w:val="0"/>
                <w:numId w:val="5"/>
              </w:numPr>
            </w:pPr>
            <w:r>
              <w:t>Lai ierobežotu diskusiju</w:t>
            </w:r>
          </w:p>
        </w:tc>
        <w:tc>
          <w:tcPr>
            <w:tcW w:w="364" w:type="dxa"/>
            <w:tcBorders>
              <w:top w:val="single" w:sz="12" w:space="0" w:color="71B73A"/>
              <w:left w:val="single" w:sz="12" w:space="0" w:color="71B73A"/>
              <w:bottom w:val="single" w:sz="12" w:space="0" w:color="71B73A"/>
              <w:right w:val="single" w:sz="12" w:space="0" w:color="71B73A"/>
            </w:tcBorders>
          </w:tcPr>
          <w:p w14:paraId="5A216B3C" w14:textId="77777777" w:rsidR="003D1F21" w:rsidRDefault="003D1F21"/>
        </w:tc>
      </w:tr>
      <w:tr w:rsidR="003D1F21" w14:paraId="278F7136"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76095392" w14:textId="0A99BDF1" w:rsidR="003D1F21" w:rsidRDefault="009D2C07">
            <w:r>
              <w:lastRenderedPageBreak/>
              <w:t>Pedagoga galvenā loma simulācijā ir:</w:t>
            </w:r>
          </w:p>
        </w:tc>
        <w:tc>
          <w:tcPr>
            <w:tcW w:w="5167" w:type="dxa"/>
            <w:tcBorders>
              <w:top w:val="single" w:sz="12" w:space="0" w:color="71B73A"/>
              <w:left w:val="single" w:sz="12" w:space="0" w:color="71B73A"/>
              <w:bottom w:val="single" w:sz="12" w:space="0" w:color="71B73A"/>
              <w:right w:val="single" w:sz="12" w:space="0" w:color="71B73A"/>
            </w:tcBorders>
          </w:tcPr>
          <w:p w14:paraId="5ED811FB" w14:textId="0645F39F" w:rsidR="003D1F21" w:rsidRDefault="009D2C07">
            <w:pPr>
              <w:numPr>
                <w:ilvl w:val="0"/>
                <w:numId w:val="6"/>
              </w:numPr>
            </w:pPr>
            <w:r w:rsidRPr="009D2C07">
              <w:rPr>
                <w:rStyle w:val="Strong"/>
                <w:b w:val="0"/>
                <w:bCs w:val="0"/>
              </w:rPr>
              <w:t>Darboties kā vērtētājam</w:t>
            </w:r>
          </w:p>
        </w:tc>
        <w:tc>
          <w:tcPr>
            <w:tcW w:w="364" w:type="dxa"/>
            <w:tcBorders>
              <w:top w:val="single" w:sz="12" w:space="0" w:color="71B73A"/>
              <w:left w:val="single" w:sz="12" w:space="0" w:color="71B73A"/>
              <w:bottom w:val="single" w:sz="12" w:space="0" w:color="71B73A"/>
              <w:right w:val="single" w:sz="12" w:space="0" w:color="71B73A"/>
            </w:tcBorders>
          </w:tcPr>
          <w:p w14:paraId="2236B376" w14:textId="77777777" w:rsidR="003D1F21" w:rsidRDefault="003D1F21"/>
        </w:tc>
      </w:tr>
      <w:tr w:rsidR="003D1F21" w14:paraId="6EC40D49" w14:textId="77777777">
        <w:tc>
          <w:tcPr>
            <w:tcW w:w="2764" w:type="dxa"/>
            <w:vMerge/>
            <w:tcBorders>
              <w:top w:val="single" w:sz="12" w:space="0" w:color="71B73A"/>
              <w:left w:val="single" w:sz="12" w:space="0" w:color="71B73A"/>
              <w:bottom w:val="single" w:sz="12" w:space="0" w:color="71B73A"/>
              <w:right w:val="single" w:sz="12" w:space="0" w:color="71B73A"/>
            </w:tcBorders>
          </w:tcPr>
          <w:p w14:paraId="44F6F910"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1BDA97D" w14:textId="55294497" w:rsidR="003D1F21" w:rsidRDefault="009D2C07">
            <w:pPr>
              <w:numPr>
                <w:ilvl w:val="0"/>
                <w:numId w:val="6"/>
              </w:numPr>
            </w:pPr>
            <w:r>
              <w:t>Mācīties no citu pieredzes</w:t>
            </w:r>
          </w:p>
        </w:tc>
        <w:tc>
          <w:tcPr>
            <w:tcW w:w="364" w:type="dxa"/>
            <w:tcBorders>
              <w:top w:val="single" w:sz="12" w:space="0" w:color="71B73A"/>
              <w:left w:val="single" w:sz="12" w:space="0" w:color="71B73A"/>
              <w:bottom w:val="single" w:sz="12" w:space="0" w:color="71B73A"/>
              <w:right w:val="single" w:sz="12" w:space="0" w:color="71B73A"/>
            </w:tcBorders>
          </w:tcPr>
          <w:p w14:paraId="741BEF9B" w14:textId="77777777" w:rsidR="003D1F21" w:rsidRDefault="003D1F21"/>
        </w:tc>
      </w:tr>
      <w:tr w:rsidR="003D1F21" w14:paraId="0419CF4E" w14:textId="77777777">
        <w:tc>
          <w:tcPr>
            <w:tcW w:w="2764" w:type="dxa"/>
            <w:vMerge/>
            <w:tcBorders>
              <w:top w:val="single" w:sz="12" w:space="0" w:color="71B73A"/>
              <w:left w:val="single" w:sz="12" w:space="0" w:color="71B73A"/>
              <w:bottom w:val="single" w:sz="12" w:space="0" w:color="71B73A"/>
              <w:right w:val="single" w:sz="12" w:space="0" w:color="71B73A"/>
            </w:tcBorders>
          </w:tcPr>
          <w:p w14:paraId="723E8CA6"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64A6A221" w14:textId="338C5BFB" w:rsidR="003D1F21" w:rsidRDefault="009D2C07">
            <w:pPr>
              <w:numPr>
                <w:ilvl w:val="0"/>
                <w:numId w:val="6"/>
              </w:numPr>
            </w:pPr>
            <w:r>
              <w:t>Pilnveidot savas prasmes</w:t>
            </w:r>
          </w:p>
        </w:tc>
        <w:tc>
          <w:tcPr>
            <w:tcW w:w="364" w:type="dxa"/>
            <w:tcBorders>
              <w:top w:val="single" w:sz="12" w:space="0" w:color="71B73A"/>
              <w:left w:val="single" w:sz="12" w:space="0" w:color="71B73A"/>
              <w:bottom w:val="single" w:sz="12" w:space="0" w:color="71B73A"/>
              <w:right w:val="single" w:sz="12" w:space="0" w:color="71B73A"/>
            </w:tcBorders>
          </w:tcPr>
          <w:p w14:paraId="67A6C67E" w14:textId="77777777" w:rsidR="003D1F21" w:rsidRDefault="003D1F21"/>
        </w:tc>
      </w:tr>
      <w:tr w:rsidR="003D1F21" w14:paraId="0CAD1D7B" w14:textId="77777777">
        <w:tc>
          <w:tcPr>
            <w:tcW w:w="2764" w:type="dxa"/>
            <w:vMerge/>
            <w:tcBorders>
              <w:top w:val="single" w:sz="12" w:space="0" w:color="71B73A"/>
              <w:left w:val="single" w:sz="12" w:space="0" w:color="71B73A"/>
              <w:bottom w:val="single" w:sz="12" w:space="0" w:color="71B73A"/>
              <w:right w:val="single" w:sz="12" w:space="0" w:color="71B73A"/>
            </w:tcBorders>
          </w:tcPr>
          <w:p w14:paraId="6D329CA7"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9B0B126" w14:textId="5F6DFBC7" w:rsidR="003D1F21" w:rsidRDefault="009D2C07">
            <w:pPr>
              <w:numPr>
                <w:ilvl w:val="0"/>
                <w:numId w:val="6"/>
              </w:numPr>
            </w:pPr>
            <w:r>
              <w:t>Nodrošināt simulācijas reālismu un vadīt izvērtēšanas procesu</w:t>
            </w:r>
          </w:p>
        </w:tc>
        <w:tc>
          <w:tcPr>
            <w:tcW w:w="364" w:type="dxa"/>
            <w:tcBorders>
              <w:top w:val="single" w:sz="12" w:space="0" w:color="71B73A"/>
              <w:left w:val="single" w:sz="12" w:space="0" w:color="71B73A"/>
              <w:bottom w:val="single" w:sz="12" w:space="0" w:color="71B73A"/>
              <w:right w:val="single" w:sz="12" w:space="0" w:color="71B73A"/>
            </w:tcBorders>
          </w:tcPr>
          <w:p w14:paraId="1A88C9A9" w14:textId="77777777" w:rsidR="003D1F21" w:rsidRDefault="00000000">
            <w:r>
              <w:t>Х</w:t>
            </w:r>
          </w:p>
        </w:tc>
      </w:tr>
      <w:tr w:rsidR="003D1F21" w14:paraId="02676C8D"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850BD4A" w14:textId="43625F67" w:rsidR="003D1F21" w:rsidRDefault="009D2C07">
            <w:r>
              <w:t>Prasmes “identificēt problēmas un veikt riska analīzi” tiek praktizētas, kad mācību dalībnieki:</w:t>
            </w:r>
          </w:p>
        </w:tc>
        <w:tc>
          <w:tcPr>
            <w:tcW w:w="5167" w:type="dxa"/>
            <w:tcBorders>
              <w:top w:val="single" w:sz="12" w:space="0" w:color="71B73A"/>
              <w:left w:val="single" w:sz="12" w:space="0" w:color="71B73A"/>
              <w:bottom w:val="single" w:sz="12" w:space="0" w:color="71B73A"/>
              <w:right w:val="single" w:sz="12" w:space="0" w:color="71B73A"/>
            </w:tcBorders>
          </w:tcPr>
          <w:p w14:paraId="7C7AB644" w14:textId="545512AC" w:rsidR="003D1F21" w:rsidRDefault="009D2C07">
            <w:pPr>
              <w:numPr>
                <w:ilvl w:val="0"/>
                <w:numId w:val="7"/>
              </w:numPr>
            </w:pPr>
            <w:r>
              <w:t>Apspriež teoriju</w:t>
            </w:r>
          </w:p>
        </w:tc>
        <w:tc>
          <w:tcPr>
            <w:tcW w:w="364" w:type="dxa"/>
            <w:tcBorders>
              <w:top w:val="single" w:sz="12" w:space="0" w:color="71B73A"/>
              <w:left w:val="single" w:sz="12" w:space="0" w:color="71B73A"/>
              <w:bottom w:val="single" w:sz="12" w:space="0" w:color="71B73A"/>
              <w:right w:val="single" w:sz="12" w:space="0" w:color="71B73A"/>
            </w:tcBorders>
          </w:tcPr>
          <w:p w14:paraId="0AAF4E9C" w14:textId="77777777" w:rsidR="003D1F21" w:rsidRDefault="003D1F21"/>
        </w:tc>
      </w:tr>
      <w:tr w:rsidR="003D1F21" w14:paraId="71C4A5D3" w14:textId="77777777">
        <w:tc>
          <w:tcPr>
            <w:tcW w:w="2764" w:type="dxa"/>
            <w:vMerge/>
            <w:tcBorders>
              <w:top w:val="single" w:sz="12" w:space="0" w:color="71B73A"/>
              <w:left w:val="single" w:sz="12" w:space="0" w:color="71B73A"/>
              <w:bottom w:val="single" w:sz="12" w:space="0" w:color="71B73A"/>
              <w:right w:val="single" w:sz="12" w:space="0" w:color="71B73A"/>
            </w:tcBorders>
          </w:tcPr>
          <w:p w14:paraId="54BC0156"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B8C2F37" w14:textId="1C9743FB" w:rsidR="003D1F21" w:rsidRDefault="009D2C07">
            <w:pPr>
              <w:numPr>
                <w:ilvl w:val="0"/>
                <w:numId w:val="7"/>
              </w:numPr>
            </w:pPr>
            <w:r>
              <w:t>Atpazīst agrīnās brīdinājuma pazīmes</w:t>
            </w:r>
          </w:p>
        </w:tc>
        <w:tc>
          <w:tcPr>
            <w:tcW w:w="364" w:type="dxa"/>
            <w:tcBorders>
              <w:top w:val="single" w:sz="12" w:space="0" w:color="71B73A"/>
              <w:left w:val="single" w:sz="12" w:space="0" w:color="71B73A"/>
              <w:bottom w:val="single" w:sz="12" w:space="0" w:color="71B73A"/>
              <w:right w:val="single" w:sz="12" w:space="0" w:color="71B73A"/>
            </w:tcBorders>
          </w:tcPr>
          <w:p w14:paraId="5BFC1BD5" w14:textId="77777777" w:rsidR="003D1F21" w:rsidRDefault="00000000">
            <w:r>
              <w:t>Х</w:t>
            </w:r>
          </w:p>
        </w:tc>
      </w:tr>
      <w:tr w:rsidR="003D1F21" w14:paraId="005FF607" w14:textId="77777777">
        <w:tc>
          <w:tcPr>
            <w:tcW w:w="2764" w:type="dxa"/>
            <w:vMerge/>
            <w:tcBorders>
              <w:top w:val="single" w:sz="12" w:space="0" w:color="71B73A"/>
              <w:left w:val="single" w:sz="12" w:space="0" w:color="71B73A"/>
              <w:bottom w:val="single" w:sz="12" w:space="0" w:color="71B73A"/>
              <w:right w:val="single" w:sz="12" w:space="0" w:color="71B73A"/>
            </w:tcBorders>
          </w:tcPr>
          <w:p w14:paraId="201A7BA0"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33057939" w14:textId="2331DA08" w:rsidR="003D1F21" w:rsidRDefault="009D2C07" w:rsidP="009D2C07">
            <w:pPr>
              <w:pStyle w:val="ListParagraph"/>
              <w:numPr>
                <w:ilvl w:val="0"/>
                <w:numId w:val="7"/>
              </w:numPr>
            </w:pPr>
            <w:r>
              <w:t>Iemācās definīcijas no galvas</w:t>
            </w:r>
          </w:p>
        </w:tc>
        <w:tc>
          <w:tcPr>
            <w:tcW w:w="364" w:type="dxa"/>
            <w:tcBorders>
              <w:top w:val="single" w:sz="12" w:space="0" w:color="71B73A"/>
              <w:left w:val="single" w:sz="12" w:space="0" w:color="71B73A"/>
              <w:bottom w:val="single" w:sz="12" w:space="0" w:color="71B73A"/>
              <w:right w:val="single" w:sz="12" w:space="0" w:color="71B73A"/>
            </w:tcBorders>
          </w:tcPr>
          <w:p w14:paraId="74086036" w14:textId="77777777" w:rsidR="003D1F21" w:rsidRDefault="003D1F21"/>
        </w:tc>
      </w:tr>
      <w:tr w:rsidR="003D1F21" w14:paraId="050325AA" w14:textId="77777777">
        <w:tc>
          <w:tcPr>
            <w:tcW w:w="2764" w:type="dxa"/>
            <w:vMerge/>
            <w:tcBorders>
              <w:top w:val="single" w:sz="12" w:space="0" w:color="71B73A"/>
              <w:left w:val="single" w:sz="12" w:space="0" w:color="71B73A"/>
              <w:bottom w:val="single" w:sz="12" w:space="0" w:color="71B73A"/>
              <w:right w:val="single" w:sz="12" w:space="0" w:color="71B73A"/>
            </w:tcBorders>
          </w:tcPr>
          <w:p w14:paraId="7C6E0823"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43B1D41" w14:textId="03628946" w:rsidR="003D1F21" w:rsidRDefault="009D2C07">
            <w:pPr>
              <w:numPr>
                <w:ilvl w:val="0"/>
                <w:numId w:val="7"/>
              </w:numPr>
            </w:pPr>
            <w:r>
              <w:t>Pārskata likumus</w:t>
            </w:r>
          </w:p>
        </w:tc>
        <w:tc>
          <w:tcPr>
            <w:tcW w:w="364" w:type="dxa"/>
            <w:tcBorders>
              <w:top w:val="single" w:sz="12" w:space="0" w:color="71B73A"/>
              <w:left w:val="single" w:sz="12" w:space="0" w:color="71B73A"/>
              <w:bottom w:val="single" w:sz="12" w:space="0" w:color="71B73A"/>
              <w:right w:val="single" w:sz="12" w:space="0" w:color="71B73A"/>
            </w:tcBorders>
          </w:tcPr>
          <w:p w14:paraId="0ADE161E" w14:textId="77777777" w:rsidR="003D1F21" w:rsidRDefault="003D1F21"/>
        </w:tc>
      </w:tr>
      <w:tr w:rsidR="003D1F21" w14:paraId="088D1F63"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64C8970A" w14:textId="7F578DA7" w:rsidR="003D1F21" w:rsidRDefault="007D0404">
            <w:r>
              <w:t>“Spēja izstrādāt ārkārtas situāciju risināšanas stratēģijas tiek stiprināta, kad izglītojamie:”</w:t>
            </w:r>
          </w:p>
        </w:tc>
        <w:tc>
          <w:tcPr>
            <w:tcW w:w="5167" w:type="dxa"/>
            <w:tcBorders>
              <w:top w:val="single" w:sz="12" w:space="0" w:color="71B73A"/>
              <w:left w:val="single" w:sz="12" w:space="0" w:color="71B73A"/>
              <w:bottom w:val="single" w:sz="12" w:space="0" w:color="71B73A"/>
              <w:right w:val="single" w:sz="12" w:space="0" w:color="71B73A"/>
            </w:tcBorders>
          </w:tcPr>
          <w:p w14:paraId="7E5741E1" w14:textId="226920AE" w:rsidR="003D1F21" w:rsidRDefault="007D0404">
            <w:pPr>
              <w:numPr>
                <w:ilvl w:val="0"/>
                <w:numId w:val="8"/>
              </w:numPr>
            </w:pPr>
            <w:r>
              <w:t>Skatās izglītojošas filmas</w:t>
            </w:r>
          </w:p>
        </w:tc>
        <w:tc>
          <w:tcPr>
            <w:tcW w:w="364" w:type="dxa"/>
            <w:tcBorders>
              <w:top w:val="single" w:sz="12" w:space="0" w:color="71B73A"/>
              <w:left w:val="single" w:sz="12" w:space="0" w:color="71B73A"/>
              <w:bottom w:val="single" w:sz="12" w:space="0" w:color="71B73A"/>
              <w:right w:val="single" w:sz="12" w:space="0" w:color="71B73A"/>
            </w:tcBorders>
          </w:tcPr>
          <w:p w14:paraId="7487607A" w14:textId="77777777" w:rsidR="003D1F21" w:rsidRDefault="003D1F21"/>
        </w:tc>
      </w:tr>
      <w:tr w:rsidR="003D1F21" w14:paraId="2545FB49" w14:textId="77777777">
        <w:tc>
          <w:tcPr>
            <w:tcW w:w="2764" w:type="dxa"/>
            <w:vMerge/>
            <w:tcBorders>
              <w:top w:val="single" w:sz="12" w:space="0" w:color="71B73A"/>
              <w:left w:val="single" w:sz="12" w:space="0" w:color="71B73A"/>
              <w:bottom w:val="single" w:sz="12" w:space="0" w:color="71B73A"/>
              <w:right w:val="single" w:sz="12" w:space="0" w:color="71B73A"/>
            </w:tcBorders>
          </w:tcPr>
          <w:p w14:paraId="28F9BE35"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002B54C" w14:textId="0FFF2230" w:rsidR="003D1F21" w:rsidRDefault="007D0404">
            <w:pPr>
              <w:numPr>
                <w:ilvl w:val="0"/>
                <w:numId w:val="8"/>
              </w:numPr>
            </w:pPr>
            <w:r>
              <w:t>Kopā plānus</w:t>
            </w:r>
          </w:p>
        </w:tc>
        <w:tc>
          <w:tcPr>
            <w:tcW w:w="364" w:type="dxa"/>
            <w:tcBorders>
              <w:top w:val="single" w:sz="12" w:space="0" w:color="71B73A"/>
              <w:left w:val="single" w:sz="12" w:space="0" w:color="71B73A"/>
              <w:bottom w:val="single" w:sz="12" w:space="0" w:color="71B73A"/>
              <w:right w:val="single" w:sz="12" w:space="0" w:color="71B73A"/>
            </w:tcBorders>
          </w:tcPr>
          <w:p w14:paraId="52F1E75F" w14:textId="77777777" w:rsidR="003D1F21" w:rsidRDefault="003D1F21"/>
        </w:tc>
      </w:tr>
      <w:tr w:rsidR="003D1F21" w14:paraId="68627A49" w14:textId="77777777">
        <w:tc>
          <w:tcPr>
            <w:tcW w:w="2764" w:type="dxa"/>
            <w:vMerge/>
            <w:tcBorders>
              <w:top w:val="single" w:sz="12" w:space="0" w:color="71B73A"/>
              <w:left w:val="single" w:sz="12" w:space="0" w:color="71B73A"/>
              <w:bottom w:val="single" w:sz="12" w:space="0" w:color="71B73A"/>
              <w:right w:val="single" w:sz="12" w:space="0" w:color="71B73A"/>
            </w:tcBorders>
          </w:tcPr>
          <w:p w14:paraId="08C5D5D9"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8A98D65" w14:textId="12652BCC" w:rsidR="003D1F21" w:rsidRDefault="007D0404">
            <w:pPr>
              <w:numPr>
                <w:ilvl w:val="0"/>
                <w:numId w:val="8"/>
              </w:numPr>
            </w:pPr>
            <w:r>
              <w:t>Strādā grupās</w:t>
            </w:r>
          </w:p>
        </w:tc>
        <w:tc>
          <w:tcPr>
            <w:tcW w:w="364" w:type="dxa"/>
            <w:tcBorders>
              <w:top w:val="single" w:sz="12" w:space="0" w:color="71B73A"/>
              <w:left w:val="single" w:sz="12" w:space="0" w:color="71B73A"/>
              <w:bottom w:val="single" w:sz="12" w:space="0" w:color="71B73A"/>
              <w:right w:val="single" w:sz="12" w:space="0" w:color="71B73A"/>
            </w:tcBorders>
          </w:tcPr>
          <w:p w14:paraId="0BA231F0" w14:textId="77777777" w:rsidR="003D1F21" w:rsidRDefault="003D1F21"/>
        </w:tc>
      </w:tr>
      <w:tr w:rsidR="003D1F21" w14:paraId="191AD868" w14:textId="77777777">
        <w:tc>
          <w:tcPr>
            <w:tcW w:w="2764" w:type="dxa"/>
            <w:vMerge/>
            <w:tcBorders>
              <w:top w:val="single" w:sz="12" w:space="0" w:color="71B73A"/>
              <w:left w:val="single" w:sz="12" w:space="0" w:color="71B73A"/>
              <w:bottom w:val="single" w:sz="12" w:space="0" w:color="71B73A"/>
              <w:right w:val="single" w:sz="12" w:space="0" w:color="71B73A"/>
            </w:tcBorders>
          </w:tcPr>
          <w:p w14:paraId="24FA21E8"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AF37D86" w14:textId="21879B31" w:rsidR="003D1F21" w:rsidRDefault="007D0404">
            <w:pPr>
              <w:numPr>
                <w:ilvl w:val="0"/>
                <w:numId w:val="8"/>
              </w:numPr>
            </w:pPr>
            <w:r>
              <w:t>Izstrādā evakuācijas plānu un pamato savas izvēles</w:t>
            </w:r>
          </w:p>
        </w:tc>
        <w:tc>
          <w:tcPr>
            <w:tcW w:w="364" w:type="dxa"/>
            <w:tcBorders>
              <w:top w:val="single" w:sz="12" w:space="0" w:color="71B73A"/>
              <w:left w:val="single" w:sz="12" w:space="0" w:color="71B73A"/>
              <w:bottom w:val="single" w:sz="12" w:space="0" w:color="71B73A"/>
              <w:right w:val="single" w:sz="12" w:space="0" w:color="71B73A"/>
            </w:tcBorders>
          </w:tcPr>
          <w:p w14:paraId="5A235904" w14:textId="77777777" w:rsidR="003D1F21" w:rsidRDefault="00000000">
            <w:r>
              <w:t>X</w:t>
            </w:r>
          </w:p>
        </w:tc>
      </w:tr>
      <w:tr w:rsidR="003D1F21" w14:paraId="2DBCE144"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5ECBB1D" w14:textId="5D28E7F0" w:rsidR="003D1F21" w:rsidRPr="007D0404" w:rsidRDefault="007D0404">
            <w:pPr>
              <w:rPr>
                <w:b/>
                <w:bCs/>
              </w:rPr>
            </w:pPr>
            <w:r w:rsidRPr="007D0404">
              <w:rPr>
                <w:rStyle w:val="Strong"/>
                <w:b w:val="0"/>
                <w:bCs w:val="0"/>
              </w:rPr>
              <w:t>Lai palīdzētu risināt problēmas stresa apstākļos, pedagogiem būtu:</w:t>
            </w:r>
          </w:p>
        </w:tc>
        <w:tc>
          <w:tcPr>
            <w:tcW w:w="5167" w:type="dxa"/>
            <w:tcBorders>
              <w:top w:val="single" w:sz="12" w:space="0" w:color="71B73A"/>
              <w:left w:val="single" w:sz="12" w:space="0" w:color="71B73A"/>
              <w:bottom w:val="single" w:sz="12" w:space="0" w:color="71B73A"/>
              <w:right w:val="single" w:sz="12" w:space="0" w:color="71B73A"/>
            </w:tcBorders>
          </w:tcPr>
          <w:p w14:paraId="55D31D41" w14:textId="7C795C5C" w:rsidR="003D1F21" w:rsidRDefault="007D0404">
            <w:pPr>
              <w:numPr>
                <w:ilvl w:val="0"/>
                <w:numId w:val="9"/>
              </w:numPr>
            </w:pPr>
            <w:r>
              <w:t>Jālieto pārsteiguma vai laika ierobežojuma uzdevumus</w:t>
            </w:r>
          </w:p>
        </w:tc>
        <w:tc>
          <w:tcPr>
            <w:tcW w:w="364" w:type="dxa"/>
            <w:tcBorders>
              <w:top w:val="single" w:sz="12" w:space="0" w:color="71B73A"/>
              <w:left w:val="single" w:sz="12" w:space="0" w:color="71B73A"/>
              <w:bottom w:val="single" w:sz="12" w:space="0" w:color="71B73A"/>
              <w:right w:val="single" w:sz="12" w:space="0" w:color="71B73A"/>
            </w:tcBorders>
          </w:tcPr>
          <w:p w14:paraId="1F1618A9" w14:textId="77777777" w:rsidR="003D1F21" w:rsidRDefault="00000000">
            <w:r>
              <w:t>X</w:t>
            </w:r>
          </w:p>
        </w:tc>
      </w:tr>
      <w:tr w:rsidR="003D1F21" w14:paraId="7DFA021F" w14:textId="77777777">
        <w:tc>
          <w:tcPr>
            <w:tcW w:w="2764" w:type="dxa"/>
            <w:vMerge/>
            <w:tcBorders>
              <w:top w:val="single" w:sz="12" w:space="0" w:color="71B73A"/>
              <w:left w:val="single" w:sz="12" w:space="0" w:color="71B73A"/>
              <w:bottom w:val="single" w:sz="12" w:space="0" w:color="71B73A"/>
              <w:right w:val="single" w:sz="12" w:space="0" w:color="71B73A"/>
            </w:tcBorders>
          </w:tcPr>
          <w:p w14:paraId="421AA753"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1391E8C8" w14:textId="4DDC6DD7" w:rsidR="003D1F21" w:rsidRDefault="007D0404">
            <w:pPr>
              <w:numPr>
                <w:ilvl w:val="0"/>
                <w:numId w:val="9"/>
              </w:numPr>
            </w:pPr>
            <w:r>
              <w:t>Jāizvairās no izaicinājumiem</w:t>
            </w:r>
          </w:p>
        </w:tc>
        <w:tc>
          <w:tcPr>
            <w:tcW w:w="364" w:type="dxa"/>
            <w:tcBorders>
              <w:top w:val="single" w:sz="12" w:space="0" w:color="71B73A"/>
              <w:left w:val="single" w:sz="12" w:space="0" w:color="71B73A"/>
              <w:bottom w:val="single" w:sz="12" w:space="0" w:color="71B73A"/>
              <w:right w:val="single" w:sz="12" w:space="0" w:color="71B73A"/>
            </w:tcBorders>
          </w:tcPr>
          <w:p w14:paraId="5F9BFB06" w14:textId="77777777" w:rsidR="003D1F21" w:rsidRDefault="003D1F21"/>
        </w:tc>
      </w:tr>
      <w:tr w:rsidR="003D1F21" w14:paraId="6C2B45A2" w14:textId="77777777">
        <w:tc>
          <w:tcPr>
            <w:tcW w:w="2764" w:type="dxa"/>
            <w:vMerge/>
            <w:tcBorders>
              <w:top w:val="single" w:sz="12" w:space="0" w:color="71B73A"/>
              <w:left w:val="single" w:sz="12" w:space="0" w:color="71B73A"/>
              <w:bottom w:val="single" w:sz="12" w:space="0" w:color="71B73A"/>
              <w:right w:val="single" w:sz="12" w:space="0" w:color="71B73A"/>
            </w:tcBorders>
          </w:tcPr>
          <w:p w14:paraId="7B306382"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0A6662FF" w14:textId="4F094159" w:rsidR="003D1F21" w:rsidRDefault="007D0404">
            <w:pPr>
              <w:numPr>
                <w:ilvl w:val="0"/>
                <w:numId w:val="9"/>
              </w:numPr>
            </w:pPr>
            <w:r>
              <w:t>Jādod gatavas atbildes</w:t>
            </w:r>
          </w:p>
        </w:tc>
        <w:tc>
          <w:tcPr>
            <w:tcW w:w="364" w:type="dxa"/>
            <w:tcBorders>
              <w:top w:val="single" w:sz="12" w:space="0" w:color="71B73A"/>
              <w:left w:val="single" w:sz="12" w:space="0" w:color="71B73A"/>
              <w:bottom w:val="single" w:sz="12" w:space="0" w:color="71B73A"/>
              <w:right w:val="single" w:sz="12" w:space="0" w:color="71B73A"/>
            </w:tcBorders>
          </w:tcPr>
          <w:p w14:paraId="14F0925A" w14:textId="77777777" w:rsidR="003D1F21" w:rsidRDefault="003D1F21"/>
        </w:tc>
      </w:tr>
      <w:tr w:rsidR="003D1F21" w14:paraId="33EDA1F8" w14:textId="77777777">
        <w:trPr>
          <w:trHeight w:val="215"/>
        </w:trPr>
        <w:tc>
          <w:tcPr>
            <w:tcW w:w="2764" w:type="dxa"/>
            <w:vMerge/>
            <w:tcBorders>
              <w:top w:val="single" w:sz="12" w:space="0" w:color="71B73A"/>
              <w:left w:val="single" w:sz="12" w:space="0" w:color="71B73A"/>
              <w:bottom w:val="single" w:sz="12" w:space="0" w:color="71B73A"/>
              <w:right w:val="single" w:sz="12" w:space="0" w:color="71B73A"/>
            </w:tcBorders>
          </w:tcPr>
          <w:p w14:paraId="531B47DE"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58A0FEC4" w14:textId="32A17CD5" w:rsidR="003D1F21" w:rsidRDefault="007D0404">
            <w:pPr>
              <w:numPr>
                <w:ilvl w:val="0"/>
                <w:numId w:val="9"/>
              </w:numPr>
            </w:pPr>
            <w:r>
              <w:t>Neorganizēt refleksijas procesu</w:t>
            </w:r>
          </w:p>
        </w:tc>
        <w:tc>
          <w:tcPr>
            <w:tcW w:w="364" w:type="dxa"/>
            <w:tcBorders>
              <w:top w:val="single" w:sz="12" w:space="0" w:color="71B73A"/>
              <w:left w:val="single" w:sz="12" w:space="0" w:color="71B73A"/>
              <w:bottom w:val="single" w:sz="12" w:space="0" w:color="71B73A"/>
              <w:right w:val="single" w:sz="12" w:space="0" w:color="71B73A"/>
            </w:tcBorders>
          </w:tcPr>
          <w:p w14:paraId="335A8D5B" w14:textId="77777777" w:rsidR="003D1F21" w:rsidRDefault="003D1F21"/>
        </w:tc>
      </w:tr>
      <w:tr w:rsidR="003D1F21" w14:paraId="06359152" w14:textId="77777777">
        <w:tc>
          <w:tcPr>
            <w:tcW w:w="2764" w:type="dxa"/>
            <w:vMerge w:val="restart"/>
            <w:tcBorders>
              <w:top w:val="single" w:sz="12" w:space="0" w:color="71B73A"/>
              <w:left w:val="single" w:sz="12" w:space="0" w:color="71B73A"/>
              <w:bottom w:val="single" w:sz="12" w:space="0" w:color="71B73A"/>
              <w:right w:val="single" w:sz="12" w:space="0" w:color="71B73A"/>
            </w:tcBorders>
          </w:tcPr>
          <w:p w14:paraId="3E6B6CA1" w14:textId="1260265C" w:rsidR="003D1F21" w:rsidRDefault="00480A5F">
            <w:r>
              <w:t>Pēc aktivitātes veikta refleksija palīdz:</w:t>
            </w:r>
          </w:p>
        </w:tc>
        <w:tc>
          <w:tcPr>
            <w:tcW w:w="5167" w:type="dxa"/>
            <w:tcBorders>
              <w:top w:val="single" w:sz="12" w:space="0" w:color="71B73A"/>
              <w:left w:val="single" w:sz="12" w:space="0" w:color="71B73A"/>
              <w:bottom w:val="single" w:sz="12" w:space="0" w:color="71B73A"/>
              <w:right w:val="single" w:sz="12" w:space="0" w:color="71B73A"/>
            </w:tcBorders>
          </w:tcPr>
          <w:p w14:paraId="3A33258B" w14:textId="395A318A" w:rsidR="003D1F21" w:rsidRDefault="00480A5F">
            <w:pPr>
              <w:numPr>
                <w:ilvl w:val="0"/>
                <w:numId w:val="10"/>
              </w:numPr>
            </w:pPr>
            <w:r>
              <w:t>Atsaukt atmiņā definīcijas</w:t>
            </w:r>
          </w:p>
        </w:tc>
        <w:tc>
          <w:tcPr>
            <w:tcW w:w="364" w:type="dxa"/>
            <w:tcBorders>
              <w:top w:val="single" w:sz="12" w:space="0" w:color="71B73A"/>
              <w:left w:val="single" w:sz="12" w:space="0" w:color="71B73A"/>
              <w:bottom w:val="single" w:sz="12" w:space="0" w:color="71B73A"/>
              <w:right w:val="single" w:sz="12" w:space="0" w:color="71B73A"/>
            </w:tcBorders>
          </w:tcPr>
          <w:p w14:paraId="57342328" w14:textId="77777777" w:rsidR="003D1F21" w:rsidRDefault="003D1F21"/>
        </w:tc>
      </w:tr>
      <w:tr w:rsidR="003D1F21" w14:paraId="6E7373D9" w14:textId="77777777">
        <w:tc>
          <w:tcPr>
            <w:tcW w:w="2764" w:type="dxa"/>
            <w:vMerge/>
            <w:tcBorders>
              <w:top w:val="single" w:sz="12" w:space="0" w:color="71B73A"/>
              <w:left w:val="single" w:sz="12" w:space="0" w:color="71B73A"/>
              <w:bottom w:val="single" w:sz="12" w:space="0" w:color="71B73A"/>
              <w:right w:val="single" w:sz="12" w:space="0" w:color="71B73A"/>
            </w:tcBorders>
          </w:tcPr>
          <w:p w14:paraId="5014BDD2"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46C3029F" w14:textId="06A3E328" w:rsidR="003D1F21" w:rsidRDefault="00480A5F" w:rsidP="00480A5F">
            <w:pPr>
              <w:pStyle w:val="ListParagraph"/>
              <w:numPr>
                <w:ilvl w:val="0"/>
                <w:numId w:val="10"/>
              </w:numPr>
            </w:pPr>
            <w:r>
              <w:t>Analizēt argumentāciju un emocijas</w:t>
            </w:r>
          </w:p>
        </w:tc>
        <w:tc>
          <w:tcPr>
            <w:tcW w:w="364" w:type="dxa"/>
            <w:tcBorders>
              <w:top w:val="single" w:sz="12" w:space="0" w:color="71B73A"/>
              <w:left w:val="single" w:sz="12" w:space="0" w:color="71B73A"/>
              <w:bottom w:val="single" w:sz="12" w:space="0" w:color="71B73A"/>
              <w:right w:val="single" w:sz="12" w:space="0" w:color="71B73A"/>
            </w:tcBorders>
          </w:tcPr>
          <w:p w14:paraId="424865BA" w14:textId="77777777" w:rsidR="003D1F21" w:rsidRDefault="00000000">
            <w:r>
              <w:t>X</w:t>
            </w:r>
          </w:p>
        </w:tc>
      </w:tr>
      <w:tr w:rsidR="003D1F21" w14:paraId="59286E10" w14:textId="77777777">
        <w:tc>
          <w:tcPr>
            <w:tcW w:w="2764" w:type="dxa"/>
            <w:vMerge/>
            <w:tcBorders>
              <w:top w:val="single" w:sz="12" w:space="0" w:color="71B73A"/>
              <w:left w:val="single" w:sz="12" w:space="0" w:color="71B73A"/>
              <w:bottom w:val="single" w:sz="12" w:space="0" w:color="71B73A"/>
              <w:right w:val="single" w:sz="12" w:space="0" w:color="71B73A"/>
            </w:tcBorders>
          </w:tcPr>
          <w:p w14:paraId="5E303F85"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7C01BC89" w14:textId="74413E1A" w:rsidR="003D1F21" w:rsidRDefault="00480A5F">
            <w:pPr>
              <w:numPr>
                <w:ilvl w:val="0"/>
                <w:numId w:val="10"/>
              </w:numPr>
            </w:pPr>
            <w:r>
              <w:t>Sagatavoties nākamajam uzdevumam</w:t>
            </w:r>
          </w:p>
        </w:tc>
        <w:tc>
          <w:tcPr>
            <w:tcW w:w="364" w:type="dxa"/>
            <w:tcBorders>
              <w:top w:val="single" w:sz="12" w:space="0" w:color="71B73A"/>
              <w:left w:val="single" w:sz="12" w:space="0" w:color="71B73A"/>
              <w:bottom w:val="single" w:sz="12" w:space="0" w:color="71B73A"/>
              <w:right w:val="single" w:sz="12" w:space="0" w:color="71B73A"/>
            </w:tcBorders>
          </w:tcPr>
          <w:p w14:paraId="69AAD133" w14:textId="77777777" w:rsidR="003D1F21" w:rsidRDefault="003D1F21"/>
        </w:tc>
      </w:tr>
      <w:tr w:rsidR="003D1F21" w14:paraId="06E7F199" w14:textId="77777777">
        <w:tc>
          <w:tcPr>
            <w:tcW w:w="2764" w:type="dxa"/>
            <w:vMerge/>
            <w:tcBorders>
              <w:top w:val="single" w:sz="12" w:space="0" w:color="71B73A"/>
              <w:left w:val="single" w:sz="12" w:space="0" w:color="71B73A"/>
              <w:bottom w:val="single" w:sz="12" w:space="0" w:color="71B73A"/>
              <w:right w:val="single" w:sz="12" w:space="0" w:color="71B73A"/>
            </w:tcBorders>
          </w:tcPr>
          <w:p w14:paraId="7F134229" w14:textId="77777777" w:rsidR="003D1F21" w:rsidRDefault="003D1F21">
            <w:pPr>
              <w:widowControl w:val="0"/>
              <w:pBdr>
                <w:top w:val="nil"/>
                <w:left w:val="nil"/>
                <w:bottom w:val="nil"/>
                <w:right w:val="nil"/>
                <w:between w:val="nil"/>
              </w:pBdr>
              <w:spacing w:before="0" w:after="0"/>
            </w:pPr>
          </w:p>
        </w:tc>
        <w:tc>
          <w:tcPr>
            <w:tcW w:w="5167" w:type="dxa"/>
            <w:tcBorders>
              <w:top w:val="single" w:sz="12" w:space="0" w:color="71B73A"/>
              <w:left w:val="single" w:sz="12" w:space="0" w:color="71B73A"/>
              <w:bottom w:val="single" w:sz="12" w:space="0" w:color="71B73A"/>
              <w:right w:val="single" w:sz="12" w:space="0" w:color="71B73A"/>
            </w:tcBorders>
          </w:tcPr>
          <w:p w14:paraId="20DE23BF" w14:textId="53F007AC" w:rsidR="003D1F21" w:rsidRDefault="00480A5F">
            <w:pPr>
              <w:numPr>
                <w:ilvl w:val="0"/>
                <w:numId w:val="10"/>
              </w:numPr>
            </w:pPr>
            <w:r>
              <w:t>Koncentrēties uz vērtējumu</w:t>
            </w:r>
          </w:p>
        </w:tc>
        <w:tc>
          <w:tcPr>
            <w:tcW w:w="364" w:type="dxa"/>
            <w:tcBorders>
              <w:top w:val="single" w:sz="12" w:space="0" w:color="71B73A"/>
              <w:left w:val="single" w:sz="12" w:space="0" w:color="71B73A"/>
              <w:bottom w:val="single" w:sz="12" w:space="0" w:color="71B73A"/>
              <w:right w:val="single" w:sz="12" w:space="0" w:color="71B73A"/>
            </w:tcBorders>
          </w:tcPr>
          <w:p w14:paraId="050E0BD1" w14:textId="77777777" w:rsidR="003D1F21" w:rsidRDefault="003D1F21"/>
        </w:tc>
      </w:tr>
    </w:tbl>
    <w:p w14:paraId="0B2C358E" w14:textId="77777777" w:rsidR="003D1F21" w:rsidRDefault="003D1F21"/>
    <w:p w14:paraId="3A0F3A30" w14:textId="77777777" w:rsidR="003D1F21" w:rsidRDefault="003D1F21"/>
    <w:p w14:paraId="753826B7" w14:textId="77777777" w:rsidR="003D1F21" w:rsidRDefault="003D1F21">
      <w:bookmarkStart w:id="0" w:name="_heading=h.vljgl51bsqi5" w:colFirst="0" w:colLast="0"/>
      <w:bookmarkEnd w:id="0"/>
    </w:p>
    <w:p w14:paraId="06322E2C" w14:textId="2A43CFF7" w:rsidR="003D1F21" w:rsidRDefault="009F338F">
      <w:r>
        <w:rPr>
          <w:noProof/>
        </w:rPr>
        <mc:AlternateContent>
          <mc:Choice Requires="wps">
            <w:drawing>
              <wp:anchor distT="45720" distB="45720" distL="114300" distR="114300" simplePos="0" relativeHeight="251667456" behindDoc="0" locked="0" layoutInCell="1" hidden="0" allowOverlap="1" wp14:anchorId="51BF9795" wp14:editId="45D58556">
                <wp:simplePos x="0" y="0"/>
                <wp:positionH relativeFrom="column">
                  <wp:posOffset>2089785</wp:posOffset>
                </wp:positionH>
                <wp:positionV relativeFrom="paragraph">
                  <wp:posOffset>4646930</wp:posOffset>
                </wp:positionV>
                <wp:extent cx="1409700" cy="437515"/>
                <wp:effectExtent l="0" t="0" r="0" b="635"/>
                <wp:wrapSquare wrapText="bothSides" distT="45720" distB="45720" distL="114300" distR="114300"/>
                <wp:docPr id="1589081070" name="Rectangle 1589081070"/>
                <wp:cNvGraphicFramePr/>
                <a:graphic xmlns:a="http://schemas.openxmlformats.org/drawingml/2006/main">
                  <a:graphicData uri="http://schemas.microsoft.com/office/word/2010/wordprocessingShape">
                    <wps:wsp>
                      <wps:cNvSpPr/>
                      <wps:spPr>
                        <a:xfrm>
                          <a:off x="0" y="0"/>
                          <a:ext cx="1409700" cy="437515"/>
                        </a:xfrm>
                        <a:prstGeom prst="rect">
                          <a:avLst/>
                        </a:prstGeom>
                        <a:noFill/>
                        <a:ln>
                          <a:noFill/>
                        </a:ln>
                      </wps:spPr>
                      <wps:txbx>
                        <w:txbxContent>
                          <w:p w14:paraId="39B4DF61" w14:textId="4248B0E9" w:rsidR="003D1F21" w:rsidRPr="009F338F" w:rsidRDefault="009F338F">
                            <w:pPr>
                              <w:spacing w:line="275" w:lineRule="auto"/>
                              <w:jc w:val="center"/>
                              <w:textDirection w:val="btLr"/>
                              <w:rPr>
                                <w:lang w:val="lv-LV"/>
                              </w:rPr>
                            </w:pPr>
                            <w:r>
                              <w:rPr>
                                <w:color w:val="000000"/>
                                <w:sz w:val="32"/>
                                <w:lang w:val="lv-LV"/>
                              </w:rPr>
                              <w:t>SEKO MUMS!</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1BF9795" id="Rectangle 1589081070" o:spid="_x0000_s1034" style="position:absolute;margin-left:164.55pt;margin-top:365.9pt;width:111pt;height:34.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" filled="f" stroked="f">
                <v:textbox inset="2.53958mm,1.2694mm,2.53958mm,1.2694mm">
                  <w:txbxContent>
                    <w:p w14:paraId="39B4DF61" w14:textId="4248B0E9" w:rsidR="003D1F21" w:rsidRPr="009F338F" w:rsidRDefault="009F338F">
                      <w:pPr>
                        <w:spacing w:line="275" w:lineRule="auto"/>
                        <w:jc w:val="center"/>
                        <w:textDirection w:val="btLr"/>
                        <w:rPr>
                          <w:lang w:val="lv-LV"/>
                        </w:rPr>
                      </w:pPr>
                      <w:r>
                        <w:rPr>
                          <w:color w:val="000000"/>
                          <w:sz w:val="32"/>
                          <w:lang w:val="lv-LV"/>
                        </w:rPr>
                        <w:t>SEKO MUMS!</w:t>
                      </w:r>
                    </w:p>
                  </w:txbxContent>
                </v:textbox>
                <w10:wrap type="square"/>
              </v:rect>
            </w:pict>
          </mc:Fallback>
        </mc:AlternateContent>
      </w:r>
      <w:r w:rsidR="00000000">
        <w:rPr>
          <w:noProof/>
        </w:rPr>
        <w:drawing>
          <wp:anchor distT="0" distB="0" distL="0" distR="0" simplePos="0" relativeHeight="251661312" behindDoc="1" locked="0" layoutInCell="1" hidden="0" allowOverlap="1" wp14:anchorId="4371309A" wp14:editId="68626C3E">
            <wp:simplePos x="0" y="0"/>
            <wp:positionH relativeFrom="column">
              <wp:posOffset>-1094525</wp:posOffset>
            </wp:positionH>
            <wp:positionV relativeFrom="paragraph">
              <wp:posOffset>-907413</wp:posOffset>
            </wp:positionV>
            <wp:extent cx="7556500" cy="10690860"/>
            <wp:effectExtent l="0" t="0" r="0" b="0"/>
            <wp:wrapNone/>
            <wp:docPr id="158908107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7556500" cy="10690860"/>
                    </a:xfrm>
                    <a:prstGeom prst="rect">
                      <a:avLst/>
                    </a:prstGeom>
                    <a:ln/>
                  </pic:spPr>
                </pic:pic>
              </a:graphicData>
            </a:graphic>
          </wp:anchor>
        </w:drawing>
      </w:r>
      <w:r w:rsidR="00000000">
        <w:rPr>
          <w:noProof/>
        </w:rPr>
        <mc:AlternateContent>
          <mc:Choice Requires="wpg">
            <w:drawing>
              <wp:anchor distT="0" distB="0" distL="0" distR="0" simplePos="0" relativeHeight="251662336" behindDoc="1" locked="0" layoutInCell="1" hidden="0" allowOverlap="1" wp14:anchorId="22DF80BC" wp14:editId="735A6996">
                <wp:simplePos x="0" y="0"/>
                <wp:positionH relativeFrom="column">
                  <wp:posOffset>-1168397</wp:posOffset>
                </wp:positionH>
                <wp:positionV relativeFrom="paragraph">
                  <wp:posOffset>6299200</wp:posOffset>
                </wp:positionV>
                <wp:extent cx="7661910" cy="1918335"/>
                <wp:effectExtent l="0" t="0" r="0" b="0"/>
                <wp:wrapNone/>
                <wp:docPr id="1589081067" name="Group 1589081067"/>
                <wp:cNvGraphicFramePr/>
                <a:graphic xmlns:a="http://schemas.openxmlformats.org/drawingml/2006/main">
                  <a:graphicData uri="http://schemas.microsoft.com/office/word/2010/wordprocessingGroup">
                    <wpg:wgp>
                      <wpg:cNvGrpSpPr/>
                      <wpg:grpSpPr>
                        <a:xfrm>
                          <a:off x="0" y="0"/>
                          <a:ext cx="7661910" cy="1918335"/>
                          <a:chOff x="1515025" y="2820825"/>
                          <a:chExt cx="7661950" cy="1918350"/>
                        </a:xfrm>
                      </wpg:grpSpPr>
                      <wpg:grpSp>
                        <wpg:cNvPr id="741991403" name="Group 741991403"/>
                        <wpg:cNvGrpSpPr/>
                        <wpg:grpSpPr>
                          <a:xfrm>
                            <a:off x="1515045" y="2820833"/>
                            <a:ext cx="7661910" cy="1918335"/>
                            <a:chOff x="1515025" y="2820825"/>
                            <a:chExt cx="7661950" cy="1918350"/>
                          </a:xfrm>
                        </wpg:grpSpPr>
                        <wps:wsp>
                          <wps:cNvPr id="1673694509" name="Rectangle 1673694509"/>
                          <wps:cNvSpPr/>
                          <wps:spPr>
                            <a:xfrm>
                              <a:off x="1515025" y="2820825"/>
                              <a:ext cx="7661950" cy="1918350"/>
                            </a:xfrm>
                            <a:prstGeom prst="rect">
                              <a:avLst/>
                            </a:prstGeom>
                            <a:noFill/>
                            <a:ln>
                              <a:noFill/>
                            </a:ln>
                          </wps:spPr>
                          <wps:txbx>
                            <w:txbxContent>
                              <w:p w14:paraId="45F9A135"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wpg:grpSp>
                          <wpg:cNvPr id="2042212455" name="Group 2042212455"/>
                          <wpg:cNvGrpSpPr/>
                          <wpg:grpSpPr>
                            <a:xfrm>
                              <a:off x="1515045" y="2820833"/>
                              <a:ext cx="7661910" cy="1918335"/>
                              <a:chOff x="0" y="0"/>
                              <a:chExt cx="7661910" cy="1918335"/>
                            </a:xfrm>
                          </wpg:grpSpPr>
                          <wps:wsp>
                            <wps:cNvPr id="1861592893" name="Rectangle 1861592893"/>
                            <wps:cNvSpPr/>
                            <wps:spPr>
                              <a:xfrm>
                                <a:off x="0" y="0"/>
                                <a:ext cx="7661900" cy="1918325"/>
                              </a:xfrm>
                              <a:prstGeom prst="rect">
                                <a:avLst/>
                              </a:prstGeom>
                              <a:noFill/>
                              <a:ln>
                                <a:noFill/>
                              </a:ln>
                            </wps:spPr>
                            <wps:txbx>
                              <w:txbxContent>
                                <w:p w14:paraId="655CFE37"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wps:wsp>
                            <wps:cNvPr id="686568229" name="Rectangle 686568229"/>
                            <wps:cNvSpPr/>
                            <wps:spPr>
                              <a:xfrm>
                                <a:off x="0" y="7620"/>
                                <a:ext cx="7661910" cy="1910080"/>
                              </a:xfrm>
                              <a:prstGeom prst="rect">
                                <a:avLst/>
                              </a:prstGeom>
                              <a:solidFill>
                                <a:schemeClr val="lt1"/>
                              </a:solidFill>
                              <a:ln>
                                <a:noFill/>
                              </a:ln>
                            </wps:spPr>
                            <wps:txbx>
                              <w:txbxContent>
                                <w:p w14:paraId="541C43B3" w14:textId="77777777" w:rsidR="003D1F21" w:rsidRDefault="003D1F21">
                                  <w:pPr>
                                    <w:spacing w:before="0"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10">
                                <a:alphaModFix/>
                              </a:blip>
                              <a:srcRect/>
                              <a:stretch/>
                            </pic:blipFill>
                            <pic:spPr>
                              <a:xfrm>
                                <a:off x="1668780" y="0"/>
                                <a:ext cx="4617720" cy="1918335"/>
                              </a:xfrm>
                              <a:prstGeom prst="rect">
                                <a:avLst/>
                              </a:prstGeom>
                              <a:noFill/>
                              <a:ln>
                                <a:noFill/>
                              </a:ln>
                            </pic:spPr>
                          </pic:pic>
                        </wpg:grpSp>
                      </wpg:grpSp>
                    </wpg:wgp>
                  </a:graphicData>
                </a:graphic>
              </wp:anchor>
            </w:drawing>
          </mc:Choice>
          <mc:Fallback>
            <w:pict>
              <v:group w14:anchorId="22DF80BC" id="Group 1589081067" o:spid="_x0000_s1034" style="position:absolute;margin-left:-92pt;margin-top:496pt;width:603.3pt;height:151.05pt;z-index:-251654144;mso-wrap-distance-left:0;mso-wrap-distance-right:0" coordorigin="15150,28208" coordsize="76619,19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">
                <v:group id="Group 741991403" o:spid="_x0000_s1035" style="position:absolute;left:15150;top:28208;width:76619;height:19183" coordorigin="15150,28208"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">
                  <v:rect id="Rectangle 1673694509" o:spid="_x0000_s1036" style="position:absolute;left:15150;top:28208;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" filled="f" stroked="f">
                    <v:textbox inset="2.53958mm,2.53958mm,2.53958mm,2.53958mm">
                      <w:txbxContent>
                        <w:p w14:paraId="45F9A135" w14:textId="77777777" w:rsidR="003D1F21" w:rsidRDefault="003D1F21">
                          <w:pPr>
                            <w:spacing w:before="0" w:after="0" w:line="240" w:lineRule="auto"/>
                            <w:textDirection w:val="btLr"/>
                          </w:pPr>
                        </w:p>
                      </w:txbxContent>
                    </v:textbox>
                  </v:rect>
                  <v:group id="Group 2042212455" o:spid="_x0000_s1037" style="position:absolute;left:15150;top:28208;width:76619;height:19183" coordsize="76619,19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">
                    <v:rect id="Rectangle 1861592893" o:spid="_x0000_s1038" style="position:absolute;width:76619;height:1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" filled="f" stroked="f">
                      <v:textbox inset="2.53958mm,2.53958mm,2.53958mm,2.53958mm">
                        <w:txbxContent>
                          <w:p w14:paraId="655CFE37" w14:textId="77777777" w:rsidR="003D1F21" w:rsidRDefault="003D1F21">
                            <w:pPr>
                              <w:spacing w:before="0" w:after="0" w:line="240" w:lineRule="auto"/>
                              <w:textDirection w:val="btLr"/>
                            </w:pPr>
                          </w:p>
                        </w:txbxContent>
                      </v:textbox>
                    </v:rect>
                    <v:rect id="Rectangle 686568229" o:spid="_x0000_s1039" style="position:absolute;top:76;width:76619;height:19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" fillcolor="white [3201]" stroked="f">
                      <v:textbox inset="2.53958mm,2.53958mm,2.53958mm,2.53958mm">
                        <w:txbxContent>
                          <w:p w14:paraId="541C43B3" w14:textId="77777777" w:rsidR="003D1F21" w:rsidRDefault="003D1F21">
                            <w:pPr>
                              <w:spacing w:before="0"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40" type="#_x0000_t75" style="position:absolute;left:16687;width:46178;height:1918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">
                      <v:imagedata r:id="rId11" o:title=""/>
                    </v:shape>
                  </v:group>
                </v:group>
              </v:group>
            </w:pict>
          </mc:Fallback>
        </mc:AlternateContent>
      </w:r>
      <w:r w:rsidR="00000000">
        <w:rPr>
          <w:noProof/>
        </w:rPr>
        <w:drawing>
          <wp:anchor distT="0" distB="0" distL="0" distR="0" simplePos="0" relativeHeight="251663360" behindDoc="1" locked="0" layoutInCell="1" hidden="0" allowOverlap="1" wp14:anchorId="6E918FA8" wp14:editId="61411D16">
            <wp:simplePos x="0" y="0"/>
            <wp:positionH relativeFrom="column">
              <wp:posOffset>3047365</wp:posOffset>
            </wp:positionH>
            <wp:positionV relativeFrom="paragraph">
              <wp:posOffset>5309870</wp:posOffset>
            </wp:positionV>
            <wp:extent cx="328930" cy="328930"/>
            <wp:effectExtent l="0" t="0" r="0" b="0"/>
            <wp:wrapNone/>
            <wp:docPr id="158908107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328930" cy="328930"/>
                    </a:xfrm>
                    <a:prstGeom prst="rect">
                      <a:avLst/>
                    </a:prstGeom>
                    <a:ln/>
                  </pic:spPr>
                </pic:pic>
              </a:graphicData>
            </a:graphic>
          </wp:anchor>
        </w:drawing>
      </w:r>
      <w:r w:rsidR="00000000">
        <w:rPr>
          <w:noProof/>
        </w:rPr>
        <w:drawing>
          <wp:anchor distT="0" distB="0" distL="0" distR="0" simplePos="0" relativeHeight="251664384" behindDoc="1" locked="0" layoutInCell="1" hidden="0" allowOverlap="1" wp14:anchorId="1A05B4FA" wp14:editId="67FCA872">
            <wp:simplePos x="0" y="0"/>
            <wp:positionH relativeFrom="column">
              <wp:posOffset>2519680</wp:posOffset>
            </wp:positionH>
            <wp:positionV relativeFrom="paragraph">
              <wp:posOffset>5290185</wp:posOffset>
            </wp:positionV>
            <wp:extent cx="338455" cy="338455"/>
            <wp:effectExtent l="0" t="0" r="0" b="0"/>
            <wp:wrapNone/>
            <wp:docPr id="158908107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38455" cy="338455"/>
                    </a:xfrm>
                    <a:prstGeom prst="rect">
                      <a:avLst/>
                    </a:prstGeom>
                    <a:ln/>
                  </pic:spPr>
                </pic:pic>
              </a:graphicData>
            </a:graphic>
          </wp:anchor>
        </w:drawing>
      </w:r>
      <w:r w:rsidR="00000000">
        <w:rPr>
          <w:noProof/>
        </w:rPr>
        <w:drawing>
          <wp:anchor distT="0" distB="0" distL="0" distR="0" simplePos="0" relativeHeight="251665408" behindDoc="1" locked="0" layoutInCell="1" hidden="0" allowOverlap="1" wp14:anchorId="62D6FE25" wp14:editId="6CE0BE62">
            <wp:simplePos x="0" y="0"/>
            <wp:positionH relativeFrom="column">
              <wp:posOffset>2009139</wp:posOffset>
            </wp:positionH>
            <wp:positionV relativeFrom="paragraph">
              <wp:posOffset>5290820</wp:posOffset>
            </wp:positionV>
            <wp:extent cx="320675" cy="318135"/>
            <wp:effectExtent l="0" t="0" r="0" b="0"/>
            <wp:wrapNone/>
            <wp:docPr id="158908107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320675" cy="318135"/>
                    </a:xfrm>
                    <a:prstGeom prst="rect">
                      <a:avLst/>
                    </a:prstGeom>
                    <a:ln/>
                  </pic:spPr>
                </pic:pic>
              </a:graphicData>
            </a:graphic>
          </wp:anchor>
        </w:drawing>
      </w:r>
      <w:r w:rsidR="00000000">
        <w:rPr>
          <w:noProof/>
        </w:rPr>
        <mc:AlternateContent>
          <mc:Choice Requires="wps">
            <w:drawing>
              <wp:anchor distT="45720" distB="45720" distL="114300" distR="114300" simplePos="0" relativeHeight="251666432" behindDoc="0" locked="0" layoutInCell="1" hidden="0" allowOverlap="1" wp14:anchorId="04F4B9DB" wp14:editId="03B5B01B">
                <wp:simplePos x="0" y="0"/>
                <wp:positionH relativeFrom="column">
                  <wp:posOffset>935038</wp:posOffset>
                </wp:positionH>
                <wp:positionV relativeFrom="paragraph">
                  <wp:posOffset>3965258</wp:posOffset>
                </wp:positionV>
                <wp:extent cx="3524250" cy="410210"/>
                <wp:effectExtent l="0" t="0" r="0" b="0"/>
                <wp:wrapSquare wrapText="bothSides" distT="45720" distB="45720" distL="114300" distR="114300"/>
                <wp:docPr id="1589081068" name="Rectangle 1589081068"/>
                <wp:cNvGraphicFramePr/>
                <a:graphic xmlns:a="http://schemas.openxmlformats.org/drawingml/2006/main">
                  <a:graphicData uri="http://schemas.microsoft.com/office/word/2010/wordprocessingShape">
                    <wps:wsp>
                      <wps:cNvSpPr/>
                      <wps:spPr>
                        <a:xfrm>
                          <a:off x="3593400" y="3584420"/>
                          <a:ext cx="3505200" cy="391160"/>
                        </a:xfrm>
                        <a:prstGeom prst="rect">
                          <a:avLst/>
                        </a:prstGeom>
                        <a:noFill/>
                        <a:ln>
                          <a:noFill/>
                        </a:ln>
                      </wps:spPr>
                      <wps:txbx>
                        <w:txbxContent>
                          <w:p w14:paraId="429318A1" w14:textId="77777777" w:rsidR="003D1F21" w:rsidRDefault="00000000">
                            <w:pPr>
                              <w:spacing w:line="275" w:lineRule="auto"/>
                              <w:jc w:val="center"/>
                              <w:textDirection w:val="btLr"/>
                            </w:pPr>
                            <w:r>
                              <w:rPr>
                                <w:b/>
                                <w:color w:val="000000"/>
                                <w:sz w:val="36"/>
                              </w:rPr>
                              <w:t>Yourwebsitename.eu</w:t>
                            </w:r>
                          </w:p>
                        </w:txbxContent>
                      </wps:txbx>
                      <wps:bodyPr spcFirstLastPara="1" wrap="square" lIns="91425" tIns="45700" rIns="91425" bIns="45700" anchor="t" anchorCtr="0">
                        <a:noAutofit/>
                      </wps:bodyPr>
                    </wps:wsp>
                  </a:graphicData>
                </a:graphic>
              </wp:anchor>
            </w:drawing>
          </mc:Choice>
          <mc:Fallback>
            <w:pict>
              <v:rect w14:anchorId="04F4B9DB" id="Rectangle 1589081068" o:spid="_x0000_s1042" style="position:absolute;margin-left:73.65pt;margin-top:312.25pt;width:277.5pt;height:32.3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" filled="f" stroked="f">
                <v:textbox inset="2.53958mm,1.2694mm,2.53958mm,1.2694mm">
                  <w:txbxContent>
                    <w:p w14:paraId="429318A1" w14:textId="77777777" w:rsidR="003D1F21" w:rsidRDefault="00000000">
                      <w:pPr>
                        <w:spacing w:line="275" w:lineRule="auto"/>
                        <w:jc w:val="center"/>
                        <w:textDirection w:val="btLr"/>
                      </w:pPr>
                      <w:r>
                        <w:rPr>
                          <w:b/>
                          <w:color w:val="000000"/>
                          <w:sz w:val="36"/>
                        </w:rPr>
                        <w:t>Yourwebsitename.eu</w:t>
                      </w:r>
                    </w:p>
                  </w:txbxContent>
                </v:textbox>
                <w10:wrap type="square"/>
              </v:rect>
            </w:pict>
          </mc:Fallback>
        </mc:AlternateContent>
      </w:r>
    </w:p>
    <w:sectPr w:rsidR="003D1F21">
      <w:headerReference w:type="default" r:id="rId15"/>
      <w:footerReference w:type="default" r:id="rId16"/>
      <w:footerReference w:type="first" r:id="rId17"/>
      <w:pgSz w:w="11906" w:h="16838"/>
      <w:pgMar w:top="1417" w:right="1701" w:bottom="1417" w:left="1701" w:header="708" w:footer="576"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98220" w14:textId="77777777" w:rsidR="00C244D2" w:rsidRDefault="00C244D2">
      <w:pPr>
        <w:spacing w:before="0" w:after="0" w:line="240" w:lineRule="auto"/>
      </w:pPr>
      <w:r>
        <w:separator/>
      </w:r>
    </w:p>
  </w:endnote>
  <w:endnote w:type="continuationSeparator" w:id="0">
    <w:p w14:paraId="1708464D" w14:textId="77777777" w:rsidR="00C244D2" w:rsidRDefault="00C244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50E2" w14:textId="77777777" w:rsidR="003D1F21"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E3E27">
      <w:rPr>
        <w:noProof/>
        <w:color w:val="000000"/>
      </w:rPr>
      <w:t>1</w:t>
    </w:r>
    <w:r>
      <w:rPr>
        <w:color w:val="000000"/>
      </w:rPr>
      <w:fldChar w:fldCharType="end"/>
    </w:r>
    <w:r>
      <w:rPr>
        <w:noProof/>
      </w:rPr>
      <w:drawing>
        <wp:anchor distT="0" distB="0" distL="0" distR="0" simplePos="0" relativeHeight="251659264" behindDoc="1" locked="0" layoutInCell="1" hidden="0" allowOverlap="1" wp14:anchorId="6C2693CD" wp14:editId="1F011EDA">
          <wp:simplePos x="0" y="0"/>
          <wp:positionH relativeFrom="column">
            <wp:posOffset>-657858</wp:posOffset>
          </wp:positionH>
          <wp:positionV relativeFrom="paragraph">
            <wp:posOffset>-331468</wp:posOffset>
          </wp:positionV>
          <wp:extent cx="792480" cy="853440"/>
          <wp:effectExtent l="0" t="0" r="0" b="0"/>
          <wp:wrapNone/>
          <wp:docPr id="158908107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92480" cy="853440"/>
                  </a:xfrm>
                  <a:prstGeom prst="rect">
                    <a:avLst/>
                  </a:prstGeom>
                  <a:ln/>
                </pic:spPr>
              </pic:pic>
            </a:graphicData>
          </a:graphic>
        </wp:anchor>
      </w:drawing>
    </w:r>
  </w:p>
  <w:p w14:paraId="5FD9EF47" w14:textId="77777777" w:rsidR="003D1F21" w:rsidRDefault="003D1F2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9EB1" w14:textId="77777777" w:rsidR="003D1F21" w:rsidRDefault="003D1F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6042" w14:textId="77777777" w:rsidR="00C244D2" w:rsidRDefault="00C244D2">
      <w:pPr>
        <w:spacing w:before="0" w:after="0" w:line="240" w:lineRule="auto"/>
      </w:pPr>
      <w:r>
        <w:separator/>
      </w:r>
    </w:p>
  </w:footnote>
  <w:footnote w:type="continuationSeparator" w:id="0">
    <w:p w14:paraId="6AF09236" w14:textId="77777777" w:rsidR="00C244D2" w:rsidRDefault="00C244D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C138" w14:textId="77777777" w:rsidR="003D1F21" w:rsidRDefault="00000000">
    <w:pPr>
      <w:pBdr>
        <w:top w:val="nil"/>
        <w:left w:val="nil"/>
        <w:bottom w:val="nil"/>
        <w:right w:val="nil"/>
        <w:between w:val="nil"/>
      </w:pBdr>
      <w:tabs>
        <w:tab w:val="center" w:pos="4513"/>
        <w:tab w:val="right" w:pos="9026"/>
        <w:tab w:val="left" w:pos="924"/>
      </w:tabs>
      <w:spacing w:after="0" w:line="240" w:lineRule="auto"/>
      <w:rPr>
        <w:color w:val="000000"/>
      </w:rPr>
    </w:pPr>
    <w:r>
      <w:rPr>
        <w:color w:val="000000"/>
      </w:rPr>
      <w:tab/>
    </w:r>
    <w:r>
      <w:rPr>
        <w:color w:val="000000"/>
      </w:rPr>
      <w:tab/>
    </w:r>
    <w:r>
      <w:rPr>
        <w:noProof/>
      </w:rPr>
      <w:drawing>
        <wp:anchor distT="0" distB="0" distL="0" distR="0" simplePos="0" relativeHeight="251658240" behindDoc="1" locked="0" layoutInCell="1" hidden="0" allowOverlap="1" wp14:anchorId="19544101" wp14:editId="504E6FDF">
          <wp:simplePos x="0" y="0"/>
          <wp:positionH relativeFrom="column">
            <wp:posOffset>2013585</wp:posOffset>
          </wp:positionH>
          <wp:positionV relativeFrom="paragraph">
            <wp:posOffset>-121918</wp:posOffset>
          </wp:positionV>
          <wp:extent cx="1424940" cy="319405"/>
          <wp:effectExtent l="0" t="0" r="0" b="0"/>
          <wp:wrapNone/>
          <wp:docPr id="15890810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424940" cy="319405"/>
                  </a:xfrm>
                  <a:prstGeom prst="rect">
                    <a:avLst/>
                  </a:prstGeom>
                  <a:ln/>
                </pic:spPr>
              </pic:pic>
            </a:graphicData>
          </a:graphic>
        </wp:anchor>
      </w:drawing>
    </w:r>
  </w:p>
  <w:p w14:paraId="215B3F03" w14:textId="77777777" w:rsidR="003D1F21" w:rsidRDefault="003D1F2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756"/>
    <w:multiLevelType w:val="hybridMultilevel"/>
    <w:tmpl w:val="6722D95C"/>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743489C"/>
    <w:multiLevelType w:val="hybridMultilevel"/>
    <w:tmpl w:val="93BC1C4E"/>
    <w:lvl w:ilvl="0" w:tplc="7C3A61C0">
      <w:start w:val="1"/>
      <w:numFmt w:val="lowerLetter"/>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 w15:restartNumberingAfterBreak="0">
    <w:nsid w:val="0C5265F4"/>
    <w:multiLevelType w:val="multilevel"/>
    <w:tmpl w:val="0DD039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4D85E25"/>
    <w:multiLevelType w:val="multilevel"/>
    <w:tmpl w:val="F326B11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E75330D"/>
    <w:multiLevelType w:val="multilevel"/>
    <w:tmpl w:val="D1DC60D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11C789B"/>
    <w:multiLevelType w:val="multilevel"/>
    <w:tmpl w:val="3B48A6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4DB3036"/>
    <w:multiLevelType w:val="multilevel"/>
    <w:tmpl w:val="9E12C2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3EE662E"/>
    <w:multiLevelType w:val="multilevel"/>
    <w:tmpl w:val="A3F0A9A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5BC44D6"/>
    <w:multiLevelType w:val="multilevel"/>
    <w:tmpl w:val="309E749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7A10B57"/>
    <w:multiLevelType w:val="hybridMultilevel"/>
    <w:tmpl w:val="59CA1EA0"/>
    <w:lvl w:ilvl="0" w:tplc="E39A1906">
      <w:start w:val="1"/>
      <w:numFmt w:val="lowerLetter"/>
      <w:lvlText w:val="%1."/>
      <w:lvlJc w:val="left"/>
      <w:pPr>
        <w:ind w:left="1080" w:hanging="360"/>
      </w:pPr>
      <w:rPr>
        <w:rFonts w:hint="default"/>
        <w:b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0" w15:restartNumberingAfterBreak="0">
    <w:nsid w:val="64C22D27"/>
    <w:multiLevelType w:val="hybridMultilevel"/>
    <w:tmpl w:val="3FE6CEA2"/>
    <w:lvl w:ilvl="0" w:tplc="F20681B4">
      <w:start w:val="1"/>
      <w:numFmt w:val="lowerLetter"/>
      <w:lvlText w:val="%1."/>
      <w:lvlJc w:val="left"/>
      <w:pPr>
        <w:ind w:left="1080" w:hanging="360"/>
      </w:pPr>
      <w:rPr>
        <w:rFonts w:hint="default"/>
        <w:b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15:restartNumberingAfterBreak="0">
    <w:nsid w:val="66A75267"/>
    <w:multiLevelType w:val="multilevel"/>
    <w:tmpl w:val="2708D0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B736F2F"/>
    <w:multiLevelType w:val="multilevel"/>
    <w:tmpl w:val="44583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820476"/>
    <w:multiLevelType w:val="hybridMultilevel"/>
    <w:tmpl w:val="7DEC2FEA"/>
    <w:lvl w:ilvl="0" w:tplc="B16C0510">
      <w:start w:val="1"/>
      <w:numFmt w:val="lowerLetter"/>
      <w:lvlText w:val="%1."/>
      <w:lvlJc w:val="left"/>
      <w:pPr>
        <w:ind w:left="1080" w:hanging="360"/>
      </w:pPr>
      <w:rPr>
        <w:rFonts w:hint="default"/>
        <w:b w:val="0"/>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7F2742E6"/>
    <w:multiLevelType w:val="multilevel"/>
    <w:tmpl w:val="6FFA37A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7F6B7BBA"/>
    <w:multiLevelType w:val="hybridMultilevel"/>
    <w:tmpl w:val="70D07EE4"/>
    <w:lvl w:ilvl="0" w:tplc="F4A89AF0">
      <w:start w:val="1"/>
      <w:numFmt w:val="lowerLetter"/>
      <w:lvlText w:val="%1."/>
      <w:lvlJc w:val="left"/>
      <w:pPr>
        <w:ind w:left="1080" w:hanging="360"/>
      </w:pPr>
      <w:rPr>
        <w:rFonts w:hint="default"/>
        <w:b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2014604792">
    <w:abstractNumId w:val="4"/>
  </w:num>
  <w:num w:numId="2" w16cid:durableId="1001733213">
    <w:abstractNumId w:val="12"/>
  </w:num>
  <w:num w:numId="3" w16cid:durableId="209613190">
    <w:abstractNumId w:val="14"/>
  </w:num>
  <w:num w:numId="4" w16cid:durableId="668098269">
    <w:abstractNumId w:val="3"/>
  </w:num>
  <w:num w:numId="5" w16cid:durableId="347490512">
    <w:abstractNumId w:val="7"/>
  </w:num>
  <w:num w:numId="6" w16cid:durableId="2070380269">
    <w:abstractNumId w:val="5"/>
  </w:num>
  <w:num w:numId="7" w16cid:durableId="726999908">
    <w:abstractNumId w:val="8"/>
  </w:num>
  <w:num w:numId="8" w16cid:durableId="1443963902">
    <w:abstractNumId w:val="6"/>
  </w:num>
  <w:num w:numId="9" w16cid:durableId="428349871">
    <w:abstractNumId w:val="11"/>
  </w:num>
  <w:num w:numId="10" w16cid:durableId="766147864">
    <w:abstractNumId w:val="2"/>
  </w:num>
  <w:num w:numId="11" w16cid:durableId="1267664037">
    <w:abstractNumId w:val="13"/>
  </w:num>
  <w:num w:numId="12" w16cid:durableId="1496609450">
    <w:abstractNumId w:val="0"/>
  </w:num>
  <w:num w:numId="13" w16cid:durableId="156697979">
    <w:abstractNumId w:val="15"/>
  </w:num>
  <w:num w:numId="14" w16cid:durableId="1342199508">
    <w:abstractNumId w:val="1"/>
  </w:num>
  <w:num w:numId="15" w16cid:durableId="342245326">
    <w:abstractNumId w:val="10"/>
  </w:num>
  <w:num w:numId="16" w16cid:durableId="2573692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F21"/>
    <w:rsid w:val="000E4346"/>
    <w:rsid w:val="0011251B"/>
    <w:rsid w:val="00234BBA"/>
    <w:rsid w:val="00272DB0"/>
    <w:rsid w:val="002E3E27"/>
    <w:rsid w:val="00347BCC"/>
    <w:rsid w:val="00374824"/>
    <w:rsid w:val="003D1F21"/>
    <w:rsid w:val="003D64D7"/>
    <w:rsid w:val="00480A5F"/>
    <w:rsid w:val="005667D9"/>
    <w:rsid w:val="007D0404"/>
    <w:rsid w:val="00827604"/>
    <w:rsid w:val="009D2C07"/>
    <w:rsid w:val="009E054E"/>
    <w:rsid w:val="009F338F"/>
    <w:rsid w:val="00A23E19"/>
    <w:rsid w:val="00BB2F56"/>
    <w:rsid w:val="00C11B4C"/>
    <w:rsid w:val="00C244D2"/>
    <w:rsid w:val="00CA16E1"/>
    <w:rsid w:val="00CC45D6"/>
    <w:rsid w:val="00CD24C5"/>
    <w:rsid w:val="00D005B4"/>
    <w:rsid w:val="00DF1F83"/>
    <w:rsid w:val="00DF2CC9"/>
    <w:rsid w:val="00E40691"/>
    <w:rsid w:val="00EF3B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9D40E"/>
  <w15:docId w15:val="{05DD4E79-04CF-492A-BF48-E02199819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 w:eastAsia="lv-LV"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pBdr>
        <w:top w:val="single" w:sz="24" w:space="0" w:color="ED2527"/>
        <w:left w:val="single" w:sz="24" w:space="0" w:color="ED2527"/>
        <w:bottom w:val="single" w:sz="24" w:space="0" w:color="ED2527"/>
        <w:right w:val="single" w:sz="24" w:space="0" w:color="ED2527"/>
      </w:pBdr>
      <w:shd w:val="clear" w:color="auto" w:fill="ED2527"/>
      <w:spacing w:after="0"/>
      <w:outlineLvl w:val="0"/>
    </w:pPr>
    <w:rPr>
      <w:smallCaps/>
      <w:color w:val="FFFFFF"/>
      <w:sz w:val="22"/>
      <w:szCs w:val="22"/>
    </w:rPr>
  </w:style>
  <w:style w:type="paragraph" w:styleId="Heading2">
    <w:name w:val="heading 2"/>
    <w:basedOn w:val="Normal"/>
    <w:next w:val="Normal"/>
    <w:uiPriority w:val="9"/>
    <w:semiHidden/>
    <w:unhideWhenUsed/>
    <w:qFormat/>
    <w:pPr>
      <w:pBdr>
        <w:top w:val="single" w:sz="24" w:space="0" w:color="FBD3D3"/>
        <w:left w:val="single" w:sz="24" w:space="0" w:color="FBD3D3"/>
        <w:bottom w:val="single" w:sz="24" w:space="0" w:color="FBD3D3"/>
        <w:right w:val="single" w:sz="24" w:space="0" w:color="FBD3D3"/>
      </w:pBdr>
      <w:shd w:val="clear" w:color="auto" w:fill="FBD3D3"/>
      <w:spacing w:after="0"/>
      <w:outlineLvl w:val="1"/>
    </w:pPr>
    <w:rPr>
      <w:smallCaps/>
    </w:rPr>
  </w:style>
  <w:style w:type="paragraph" w:styleId="Heading3">
    <w:name w:val="heading 3"/>
    <w:basedOn w:val="Normal"/>
    <w:next w:val="Normal"/>
    <w:uiPriority w:val="9"/>
    <w:semiHidden/>
    <w:unhideWhenUsed/>
    <w:qFormat/>
    <w:pPr>
      <w:pBdr>
        <w:top w:val="single" w:sz="6" w:space="2" w:color="ED2527"/>
      </w:pBdr>
      <w:spacing w:before="300" w:after="0"/>
      <w:outlineLvl w:val="2"/>
    </w:pPr>
    <w:rPr>
      <w:smallCaps/>
      <w:color w:val="7E0A0B"/>
    </w:rPr>
  </w:style>
  <w:style w:type="paragraph" w:styleId="Heading4">
    <w:name w:val="heading 4"/>
    <w:basedOn w:val="Normal"/>
    <w:next w:val="Normal"/>
    <w:uiPriority w:val="9"/>
    <w:semiHidden/>
    <w:unhideWhenUsed/>
    <w:qFormat/>
    <w:pPr>
      <w:pBdr>
        <w:top w:val="dotted" w:sz="6" w:space="2" w:color="ED2527"/>
      </w:pBdr>
      <w:spacing w:before="200" w:after="0"/>
      <w:outlineLvl w:val="3"/>
    </w:pPr>
    <w:rPr>
      <w:smallCaps/>
      <w:color w:val="BD0F11"/>
    </w:rPr>
  </w:style>
  <w:style w:type="paragraph" w:styleId="Heading5">
    <w:name w:val="heading 5"/>
    <w:basedOn w:val="Normal"/>
    <w:next w:val="Normal"/>
    <w:uiPriority w:val="9"/>
    <w:semiHidden/>
    <w:unhideWhenUsed/>
    <w:qFormat/>
    <w:pPr>
      <w:pBdr>
        <w:bottom w:val="single" w:sz="6" w:space="1" w:color="ED2527"/>
      </w:pBdr>
      <w:spacing w:before="200" w:after="0"/>
      <w:outlineLvl w:val="4"/>
    </w:pPr>
    <w:rPr>
      <w:smallCaps/>
      <w:color w:val="BD0F11"/>
    </w:rPr>
  </w:style>
  <w:style w:type="paragraph" w:styleId="Heading6">
    <w:name w:val="heading 6"/>
    <w:basedOn w:val="Normal"/>
    <w:next w:val="Normal"/>
    <w:uiPriority w:val="9"/>
    <w:semiHidden/>
    <w:unhideWhenUsed/>
    <w:qFormat/>
    <w:pPr>
      <w:pBdr>
        <w:bottom w:val="dotted" w:sz="6" w:space="1" w:color="ED2527"/>
      </w:pBdr>
      <w:spacing w:before="200" w:after="0"/>
      <w:outlineLvl w:val="5"/>
    </w:pPr>
    <w:rPr>
      <w:smallCaps/>
      <w:color w:val="BD0F11"/>
    </w:rPr>
  </w:style>
  <w:style w:type="paragraph" w:styleId="Heading7">
    <w:name w:val="heading 7"/>
    <w:link w:val="Heading7Char"/>
    <w:uiPriority w:val="9"/>
    <w:semiHidden/>
    <w:unhideWhenUsed/>
    <w:qFormat/>
    <w:rsid w:val="00643DC9"/>
    <w:pPr>
      <w:spacing w:before="200" w:after="0"/>
      <w:outlineLvl w:val="6"/>
    </w:pPr>
    <w:rPr>
      <w:caps/>
      <w:color w:val="BD0F11" w:themeColor="accent1" w:themeShade="BF"/>
      <w:spacing w:val="10"/>
    </w:rPr>
  </w:style>
  <w:style w:type="paragraph" w:styleId="Heading8">
    <w:name w:val="heading 8"/>
    <w:link w:val="Heading8Char"/>
    <w:uiPriority w:val="9"/>
    <w:semiHidden/>
    <w:unhideWhenUsed/>
    <w:qFormat/>
    <w:rsid w:val="00643DC9"/>
    <w:pPr>
      <w:spacing w:before="200" w:after="0"/>
      <w:outlineLvl w:val="7"/>
    </w:pPr>
    <w:rPr>
      <w:caps/>
      <w:spacing w:val="10"/>
      <w:sz w:val="18"/>
      <w:szCs w:val="18"/>
    </w:rPr>
  </w:style>
  <w:style w:type="paragraph" w:styleId="Heading9">
    <w:name w:val="heading 9"/>
    <w:link w:val="Heading9Char"/>
    <w:uiPriority w:val="9"/>
    <w:semiHidden/>
    <w:unhideWhenUsed/>
    <w:qFormat/>
    <w:rsid w:val="00643DC9"/>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before="0" w:after="0"/>
    </w:pPr>
    <w:rPr>
      <w:smallCaps/>
      <w:color w:val="ED2527"/>
      <w:sz w:val="52"/>
      <w:szCs w:val="52"/>
    </w:rPr>
  </w:style>
  <w:style w:type="table" w:customStyle="1" w:styleId="TableNormal1">
    <w:name w:val="TableNormal"/>
    <w:tblPr>
      <w:tblCellMar>
        <w:top w:w="0" w:type="dxa"/>
        <w:left w:w="0" w:type="dxa"/>
        <w:bottom w:w="0" w:type="dxa"/>
        <w:right w:w="0" w:type="dxa"/>
      </w:tblCellMar>
    </w:tblPr>
  </w:style>
  <w:style w:type="character" w:customStyle="1" w:styleId="2">
    <w:name w:val="Заголовок 2 Знак"/>
    <w:basedOn w:val="DefaultParagraphFont"/>
    <w:uiPriority w:val="9"/>
    <w:semiHidden/>
    <w:rsid w:val="00643DC9"/>
    <w:rPr>
      <w:caps/>
      <w:spacing w:val="15"/>
      <w:shd w:val="clear" w:color="auto" w:fill="FBD3D3" w:themeFill="accent1" w:themeFillTint="33"/>
    </w:rPr>
  </w:style>
  <w:style w:type="paragraph" w:styleId="TOC1">
    <w:name w:val="toc 1"/>
    <w:autoRedefine/>
    <w:uiPriority w:val="39"/>
    <w:unhideWhenUsed/>
    <w:rsid w:val="009F15BA"/>
    <w:pPr>
      <w:spacing w:after="100" w:line="240" w:lineRule="auto"/>
      <w:ind w:right="72"/>
    </w:pPr>
    <w:rPr>
      <w:kern w:val="22"/>
      <w:sz w:val="24"/>
      <w:lang w:val="en-US" w:eastAsia="ja-JP"/>
    </w:rPr>
  </w:style>
  <w:style w:type="paragraph" w:styleId="TOC2">
    <w:name w:val="toc 2"/>
    <w:autoRedefine/>
    <w:uiPriority w:val="39"/>
    <w:unhideWhenUsed/>
    <w:rsid w:val="009F15BA"/>
    <w:pPr>
      <w:tabs>
        <w:tab w:val="right" w:leader="dot" w:pos="9350"/>
      </w:tabs>
      <w:spacing w:after="100" w:line="240" w:lineRule="auto"/>
      <w:ind w:left="220" w:right="72"/>
    </w:pPr>
    <w:rPr>
      <w:b/>
      <w:noProof/>
      <w:kern w:val="22"/>
      <w:sz w:val="24"/>
      <w:lang w:val="en-US" w:eastAsia="ja-JP"/>
    </w:rPr>
  </w:style>
  <w:style w:type="character" w:styleId="Hyperlink">
    <w:name w:val="Hyperlink"/>
    <w:basedOn w:val="DefaultParagraphFont"/>
    <w:uiPriority w:val="99"/>
    <w:unhideWhenUsed/>
    <w:rsid w:val="009F15BA"/>
    <w:rPr>
      <w:color w:val="139AD6" w:themeColor="hyperlink"/>
      <w:u w:val="single"/>
    </w:rPr>
  </w:style>
  <w:style w:type="paragraph" w:styleId="Header">
    <w:name w:val="header"/>
    <w:link w:val="HeaderChar"/>
    <w:uiPriority w:val="99"/>
    <w:unhideWhenUsed/>
    <w:rsid w:val="00A720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0B7"/>
  </w:style>
  <w:style w:type="paragraph" w:styleId="Footer">
    <w:name w:val="footer"/>
    <w:link w:val="FooterChar"/>
    <w:uiPriority w:val="99"/>
    <w:unhideWhenUsed/>
    <w:rsid w:val="00A720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0B7"/>
  </w:style>
  <w:style w:type="paragraph" w:styleId="NoSpacing">
    <w:name w:val="No Spacing"/>
    <w:link w:val="NoSpacingChar"/>
    <w:uiPriority w:val="1"/>
    <w:qFormat/>
    <w:rsid w:val="00643DC9"/>
    <w:pPr>
      <w:spacing w:after="0" w:line="240" w:lineRule="auto"/>
    </w:pPr>
  </w:style>
  <w:style w:type="character" w:customStyle="1" w:styleId="NoSpacingChar">
    <w:name w:val="No Spacing Char"/>
    <w:basedOn w:val="DefaultParagraphFont"/>
    <w:link w:val="NoSpacing"/>
    <w:uiPriority w:val="1"/>
    <w:rsid w:val="00A720B7"/>
  </w:style>
  <w:style w:type="character" w:customStyle="1" w:styleId="1">
    <w:name w:val="Заголовок 1 Знак"/>
    <w:basedOn w:val="DefaultParagraphFont"/>
    <w:uiPriority w:val="9"/>
    <w:rsid w:val="00643DC9"/>
    <w:rPr>
      <w:caps/>
      <w:color w:val="FFFFFF" w:themeColor="background1"/>
      <w:spacing w:val="15"/>
      <w:sz w:val="22"/>
      <w:szCs w:val="22"/>
      <w:shd w:val="clear" w:color="auto" w:fill="ED2527" w:themeFill="accent1"/>
    </w:rPr>
  </w:style>
  <w:style w:type="paragraph" w:styleId="TOCHeading">
    <w:name w:val="TOC Heading"/>
    <w:uiPriority w:val="39"/>
    <w:semiHidden/>
    <w:unhideWhenUsed/>
    <w:qFormat/>
    <w:rsid w:val="00643DC9"/>
  </w:style>
  <w:style w:type="character" w:customStyle="1" w:styleId="3">
    <w:name w:val="Заголовок 3 Знак"/>
    <w:basedOn w:val="DefaultParagraphFont"/>
    <w:uiPriority w:val="9"/>
    <w:semiHidden/>
    <w:rsid w:val="00643DC9"/>
    <w:rPr>
      <w:caps/>
      <w:color w:val="7D0A0B" w:themeColor="accent1" w:themeShade="7F"/>
      <w:spacing w:val="15"/>
    </w:rPr>
  </w:style>
  <w:style w:type="character" w:customStyle="1" w:styleId="4">
    <w:name w:val="Заголовок 4 Знак"/>
    <w:basedOn w:val="DefaultParagraphFont"/>
    <w:uiPriority w:val="9"/>
    <w:semiHidden/>
    <w:rsid w:val="00643DC9"/>
    <w:rPr>
      <w:caps/>
      <w:color w:val="BD0F11" w:themeColor="accent1" w:themeShade="BF"/>
      <w:spacing w:val="10"/>
    </w:rPr>
  </w:style>
  <w:style w:type="character" w:customStyle="1" w:styleId="5">
    <w:name w:val="Заголовок 5 Знак"/>
    <w:basedOn w:val="DefaultParagraphFont"/>
    <w:uiPriority w:val="9"/>
    <w:semiHidden/>
    <w:rsid w:val="00643DC9"/>
    <w:rPr>
      <w:caps/>
      <w:color w:val="BD0F11" w:themeColor="accent1" w:themeShade="BF"/>
      <w:spacing w:val="10"/>
    </w:rPr>
  </w:style>
  <w:style w:type="character" w:customStyle="1" w:styleId="6">
    <w:name w:val="Заголовок 6 Знак"/>
    <w:basedOn w:val="DefaultParagraphFont"/>
    <w:uiPriority w:val="9"/>
    <w:semiHidden/>
    <w:rsid w:val="00643DC9"/>
    <w:rPr>
      <w:caps/>
      <w:color w:val="BD0F11" w:themeColor="accent1" w:themeShade="BF"/>
      <w:spacing w:val="10"/>
    </w:rPr>
  </w:style>
  <w:style w:type="character" w:customStyle="1" w:styleId="Heading7Char">
    <w:name w:val="Heading 7 Char"/>
    <w:basedOn w:val="DefaultParagraphFont"/>
    <w:link w:val="Heading7"/>
    <w:uiPriority w:val="9"/>
    <w:semiHidden/>
    <w:rsid w:val="00643DC9"/>
    <w:rPr>
      <w:caps/>
      <w:color w:val="BD0F11" w:themeColor="accent1" w:themeShade="BF"/>
      <w:spacing w:val="10"/>
    </w:rPr>
  </w:style>
  <w:style w:type="character" w:customStyle="1" w:styleId="Heading8Char">
    <w:name w:val="Heading 8 Char"/>
    <w:basedOn w:val="DefaultParagraphFont"/>
    <w:link w:val="Heading8"/>
    <w:uiPriority w:val="9"/>
    <w:semiHidden/>
    <w:rsid w:val="00643DC9"/>
    <w:rPr>
      <w:caps/>
      <w:spacing w:val="10"/>
      <w:sz w:val="18"/>
      <w:szCs w:val="18"/>
    </w:rPr>
  </w:style>
  <w:style w:type="character" w:customStyle="1" w:styleId="Heading9Char">
    <w:name w:val="Heading 9 Char"/>
    <w:basedOn w:val="DefaultParagraphFont"/>
    <w:link w:val="Heading9"/>
    <w:uiPriority w:val="9"/>
    <w:semiHidden/>
    <w:rsid w:val="00643DC9"/>
    <w:rPr>
      <w:i/>
      <w:iCs/>
      <w:caps/>
      <w:spacing w:val="10"/>
      <w:sz w:val="18"/>
      <w:szCs w:val="18"/>
    </w:rPr>
  </w:style>
  <w:style w:type="paragraph" w:styleId="Caption">
    <w:name w:val="caption"/>
    <w:uiPriority w:val="35"/>
    <w:semiHidden/>
    <w:unhideWhenUsed/>
    <w:qFormat/>
    <w:rsid w:val="00643DC9"/>
    <w:rPr>
      <w:b/>
      <w:bCs/>
      <w:color w:val="BD0F11" w:themeColor="accent1" w:themeShade="BF"/>
      <w:sz w:val="16"/>
      <w:szCs w:val="16"/>
    </w:rPr>
  </w:style>
  <w:style w:type="character" w:customStyle="1" w:styleId="a">
    <w:name w:val="Заголовок Знак"/>
    <w:basedOn w:val="DefaultParagraphFont"/>
    <w:uiPriority w:val="10"/>
    <w:rsid w:val="00643DC9"/>
    <w:rPr>
      <w:rFonts w:asciiTheme="majorHAnsi" w:eastAsiaTheme="majorEastAsia" w:hAnsiTheme="majorHAnsi" w:cstheme="majorBidi"/>
      <w:caps/>
      <w:color w:val="ED2527" w:themeColor="accent1"/>
      <w:spacing w:val="10"/>
      <w:sz w:val="52"/>
      <w:szCs w:val="52"/>
    </w:rPr>
  </w:style>
  <w:style w:type="character" w:customStyle="1" w:styleId="a0">
    <w:name w:val="Подзаголовок Знак"/>
    <w:basedOn w:val="DefaultParagraphFont"/>
    <w:uiPriority w:val="11"/>
    <w:rsid w:val="00643DC9"/>
    <w:rPr>
      <w:caps/>
      <w:color w:val="595959" w:themeColor="text1" w:themeTint="A6"/>
      <w:spacing w:val="10"/>
      <w:sz w:val="21"/>
      <w:szCs w:val="21"/>
    </w:rPr>
  </w:style>
  <w:style w:type="character" w:styleId="Strong">
    <w:name w:val="Strong"/>
    <w:uiPriority w:val="22"/>
    <w:qFormat/>
    <w:rsid w:val="00643DC9"/>
    <w:rPr>
      <w:b/>
      <w:bCs/>
    </w:rPr>
  </w:style>
  <w:style w:type="character" w:styleId="Emphasis">
    <w:name w:val="Emphasis"/>
    <w:uiPriority w:val="20"/>
    <w:qFormat/>
    <w:rsid w:val="00643DC9"/>
    <w:rPr>
      <w:caps/>
      <w:color w:val="7D0A0B" w:themeColor="accent1" w:themeShade="7F"/>
      <w:spacing w:val="5"/>
    </w:rPr>
  </w:style>
  <w:style w:type="paragraph" w:styleId="Quote">
    <w:name w:val="Quote"/>
    <w:link w:val="QuoteChar"/>
    <w:uiPriority w:val="29"/>
    <w:qFormat/>
    <w:rsid w:val="00643DC9"/>
    <w:rPr>
      <w:i/>
      <w:iCs/>
      <w:sz w:val="24"/>
      <w:szCs w:val="24"/>
    </w:rPr>
  </w:style>
  <w:style w:type="character" w:customStyle="1" w:styleId="QuoteChar">
    <w:name w:val="Quote Char"/>
    <w:basedOn w:val="DefaultParagraphFont"/>
    <w:link w:val="Quote"/>
    <w:uiPriority w:val="29"/>
    <w:rsid w:val="00643DC9"/>
    <w:rPr>
      <w:i/>
      <w:iCs/>
      <w:sz w:val="24"/>
      <w:szCs w:val="24"/>
    </w:rPr>
  </w:style>
  <w:style w:type="paragraph" w:styleId="IntenseQuote">
    <w:name w:val="Intense Quote"/>
    <w:link w:val="IntenseQuoteChar"/>
    <w:uiPriority w:val="30"/>
    <w:qFormat/>
    <w:rsid w:val="00643DC9"/>
    <w:pPr>
      <w:spacing w:before="240" w:after="240" w:line="240" w:lineRule="auto"/>
      <w:ind w:left="1080" w:right="1080"/>
      <w:jc w:val="center"/>
    </w:pPr>
    <w:rPr>
      <w:color w:val="ED2527" w:themeColor="accent1"/>
      <w:sz w:val="24"/>
      <w:szCs w:val="24"/>
    </w:rPr>
  </w:style>
  <w:style w:type="character" w:customStyle="1" w:styleId="IntenseQuoteChar">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rsid w:val="00643DC9"/>
    <w:rPr>
      <w:i/>
      <w:iCs/>
      <w:color w:val="7D0A0B" w:themeColor="accent1" w:themeShade="7F"/>
    </w:rPr>
  </w:style>
  <w:style w:type="character" w:styleId="IntenseEmphasis">
    <w:name w:val="Intense Emphasis"/>
    <w:uiPriority w:val="21"/>
    <w:qFormat/>
    <w:rsid w:val="00643DC9"/>
    <w:rPr>
      <w:b/>
      <w:bCs/>
      <w:caps/>
      <w:color w:val="7D0A0B" w:themeColor="accent1" w:themeShade="7F"/>
      <w:spacing w:val="10"/>
    </w:rPr>
  </w:style>
  <w:style w:type="character" w:styleId="SubtleReference">
    <w:name w:val="Subtle Reference"/>
    <w:uiPriority w:val="31"/>
    <w:qFormat/>
    <w:rsid w:val="00643DC9"/>
    <w:rPr>
      <w:b/>
      <w:bCs/>
      <w:color w:val="ED2527" w:themeColor="accent1"/>
    </w:rPr>
  </w:style>
  <w:style w:type="character" w:styleId="IntenseReference">
    <w:name w:val="Intense Reference"/>
    <w:uiPriority w:val="32"/>
    <w:qFormat/>
    <w:rsid w:val="00643DC9"/>
    <w:rPr>
      <w:b/>
      <w:bCs/>
      <w:i/>
      <w:iCs/>
      <w:caps/>
      <w:color w:val="ED2527" w:themeColor="accent1"/>
    </w:rPr>
  </w:style>
  <w:style w:type="character" w:styleId="BookTitle">
    <w:name w:val="Book Title"/>
    <w:uiPriority w:val="33"/>
    <w:qFormat/>
    <w:rsid w:val="00643DC9"/>
    <w:rPr>
      <w:b/>
      <w:bCs/>
      <w:i/>
      <w:iCs/>
      <w:spacing w:val="0"/>
    </w:rPr>
  </w:style>
  <w:style w:type="paragraph" w:styleId="ListParagraph">
    <w:name w:val="List Paragraph"/>
    <w:uiPriority w:val="34"/>
    <w:qFormat/>
    <w:rsid w:val="00F95946"/>
    <w:pPr>
      <w:ind w:left="720"/>
      <w:contextualSpacing/>
    </w:pPr>
  </w:style>
  <w:style w:type="paragraph" w:styleId="Subtitle">
    <w:name w:val="Subtitle"/>
    <w:basedOn w:val="Normal"/>
    <w:next w:val="Normal"/>
    <w:uiPriority w:val="11"/>
    <w:qFormat/>
    <w:pPr>
      <w:spacing w:before="0" w:after="500" w:line="240" w:lineRule="auto"/>
    </w:pPr>
    <w:rPr>
      <w:smallCaps/>
      <w:color w:val="595959"/>
      <w:sz w:val="21"/>
      <w:szCs w:val="21"/>
    </w:rPr>
  </w:style>
  <w:style w:type="table" w:customStyle="1" w:styleId="a1">
    <w:basedOn w:val="TableNormal1"/>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2E3E27"/>
    <w:pPr>
      <w:spacing w:beforeAutospacing="1" w:after="100" w:afterAutospacing="1" w:line="240" w:lineRule="auto"/>
    </w:pPr>
    <w:rPr>
      <w:rFonts w:ascii="Times New Roman" w:eastAsia="Times New Roman" w:hAnsi="Times New Roman" w:cs="Times New Roman"/>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K2a2bH/YU4+QUyvstYsO/bP2SQ==">CgMxLjAyDmgudmxqZ2w1MWJzcWk1OAByITFVOVZNUzVBQm5ROFBtcm4wOWtDOUw1UVNXcVFOWV9JUw==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1401</Words>
  <Characters>800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Francisca Fornés</dc:creator>
  <cp:lastModifiedBy>SIA eva93</cp:lastModifiedBy>
  <cp:revision>10</cp:revision>
  <dcterms:created xsi:type="dcterms:W3CDTF">2025-11-19T12:32:00Z</dcterms:created>
  <dcterms:modified xsi:type="dcterms:W3CDTF">2025-12-17T11:42:00Z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